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E36454" w14:textId="1433B2D7" w:rsidR="00084C0C" w:rsidRPr="008A5EEA" w:rsidRDefault="004146E9" w:rsidP="00B1342C">
      <w:pPr>
        <w:rPr>
          <w:rFonts w:cs="Arial"/>
          <w:noProof/>
          <w:color w:val="000000" w:themeColor="text1"/>
          <w:sz w:val="24"/>
          <w:szCs w:val="24"/>
        </w:rPr>
      </w:pPr>
      <w:r w:rsidRPr="008A5EEA">
        <w:rPr>
          <w:rFonts w:eastAsia="Noto Sans" w:cs="Arial"/>
          <w:noProof/>
          <w:kern w:val="0"/>
          <w:sz w:val="24"/>
          <w:szCs w:val="24"/>
          <w:lang w:val="fr-FR" w:eastAsia="fr-FR"/>
        </w:rPr>
        <w:drawing>
          <wp:anchor distT="0" distB="0" distL="0" distR="0" simplePos="0" relativeHeight="251675670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340" w:rsidRPr="008A5EEA">
        <w:rPr>
          <w:rFonts w:cs="Arial"/>
          <w:sz w:val="24"/>
          <w:szCs w:val="24"/>
        </w:rPr>
        <w:t xml:space="preserve">                           </w:t>
      </w:r>
    </w:p>
    <w:p w14:paraId="448CA75C" w14:textId="51BFA163" w:rsidR="00084C0C" w:rsidRPr="008A5EEA" w:rsidRDefault="006E20D8" w:rsidP="00B1342C">
      <w:pPr>
        <w:tabs>
          <w:tab w:val="left" w:pos="7185"/>
        </w:tabs>
        <w:ind w:left="1984"/>
        <w:rPr>
          <w:rFonts w:cs="Arial"/>
          <w:noProof/>
          <w:color w:val="000000" w:themeColor="text1"/>
          <w:sz w:val="24"/>
          <w:szCs w:val="24"/>
        </w:rPr>
      </w:pPr>
      <w:r w:rsidRPr="008A5EEA">
        <w:rPr>
          <w:rFonts w:cs="Arial"/>
          <w:noProof/>
          <w:color w:val="000000" w:themeColor="text1"/>
          <w:sz w:val="24"/>
          <w:szCs w:val="24"/>
        </w:rPr>
        <w:tab/>
      </w:r>
    </w:p>
    <w:p w14:paraId="0C9BDC82" w14:textId="77777777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7359BAC9" w14:textId="77777777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090BF033" w14:textId="77777777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2F2132A5" w14:textId="77777777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44521D94" w14:textId="77777777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3A2B9AC1" w14:textId="77777777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160AD7AA" w14:textId="77777777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2C7A85B8" w14:textId="77777777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6D7C6AF4" w14:textId="77777777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3C5794F8" w14:textId="77777777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01479A8E" w14:textId="77777777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316FDB7A" w14:textId="77777777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09EA3FB6" w14:textId="77777777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6D114D0D" w14:textId="66E11EDD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59CB1EA7" w14:textId="53B91E3E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1B89726E" w14:textId="1F56609A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  <w:bookmarkStart w:id="0" w:name="_GoBack"/>
      <w:bookmarkEnd w:id="0"/>
    </w:p>
    <w:p w14:paraId="112D5AF0" w14:textId="0289B031" w:rsidR="004146E9" w:rsidRPr="008A5EEA" w:rsidRDefault="004146E9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</w:p>
    <w:p w14:paraId="222CAB36" w14:textId="06329E9E" w:rsidR="0002235F" w:rsidRPr="008A5EEA" w:rsidRDefault="00BC66F8" w:rsidP="00B1342C">
      <w:pPr>
        <w:ind w:left="1984"/>
        <w:rPr>
          <w:rFonts w:cs="Arial"/>
          <w:noProof/>
          <w:color w:val="000000" w:themeColor="text1"/>
          <w:sz w:val="24"/>
          <w:szCs w:val="24"/>
        </w:rPr>
      </w:pPr>
      <w:r w:rsidRPr="008A5EEA">
        <w:rPr>
          <w:rFonts w:cs="Arial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0790" behindDoc="0" locked="0" layoutInCell="1" allowOverlap="1" wp14:anchorId="2E990041" wp14:editId="00821F88">
                <wp:simplePos x="0" y="0"/>
                <wp:positionH relativeFrom="column">
                  <wp:posOffset>-914400</wp:posOffset>
                </wp:positionH>
                <wp:positionV relativeFrom="paragraph">
                  <wp:posOffset>3360095</wp:posOffset>
                </wp:positionV>
                <wp:extent cx="7553325" cy="1297172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97172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BF0DF3" w14:textId="77777777" w:rsidR="00BC66F8" w:rsidRDefault="00BC66F8" w:rsidP="00BC66F8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val="el-GR"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</w:t>
                            </w:r>
                            <w:r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D</w:t>
                            </w:r>
                          </w:p>
                          <w:p w14:paraId="7486CFB5" w14:textId="7846BC88" w:rsidR="00BC66F8" w:rsidRPr="00CE184C" w:rsidRDefault="00BC66F8" w:rsidP="00BC66F8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142" w:right="680"/>
                              <w:jc w:val="center"/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val="el-GR"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val="el-GR" w:eastAsia="en-US"/>
                              </w:rPr>
                              <w:t xml:space="preserve">Βελτίωση δεξιοτήτων των τεχνιτών, οικοδομικών εργασιών, στις μεθόδους ξύλινων κατασκευών για ενεργειακά κτήρια </w:t>
                            </w:r>
                          </w:p>
                          <w:p w14:paraId="09CBB295" w14:textId="77777777" w:rsidR="00765837" w:rsidRPr="00BC66F8" w:rsidRDefault="00765837">
                            <w:pPr>
                              <w:rPr>
                                <w:lang w:val="el-GR"/>
                              </w:rPr>
                            </w:pPr>
                          </w:p>
                          <w:p w14:paraId="668EBEB7" w14:textId="77777777" w:rsidR="00765837" w:rsidRPr="00806D92" w:rsidRDefault="00765837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0D37625A" w14:textId="77777777" w:rsidR="00765837" w:rsidRPr="00806D92" w:rsidRDefault="00765837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CAAC9AA" w14:textId="4FBB4E3E" w:rsidR="00765837" w:rsidRPr="00806D92" w:rsidRDefault="00765837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7F075585" w14:textId="77777777" w:rsidR="00765837" w:rsidRPr="004146E9" w:rsidRDefault="00765837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5768DC8E" w14:textId="77777777" w:rsidR="00765837" w:rsidRDefault="00765837"/>
                          <w:p w14:paraId="6CE21C8F" w14:textId="77777777" w:rsidR="00765837" w:rsidRPr="00806D92" w:rsidRDefault="00765837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96E8625" w14:textId="77777777" w:rsidR="00765837" w:rsidRDefault="00765837"/>
                          <w:p w14:paraId="601D1E5E" w14:textId="77777777" w:rsidR="00765837" w:rsidRPr="00806D92" w:rsidRDefault="00765837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5822EFB0" w14:textId="77777777" w:rsidR="00765837" w:rsidRPr="00806D92" w:rsidRDefault="00765837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4F521039" w14:textId="77777777" w:rsidR="00765837" w:rsidRPr="004146E9" w:rsidRDefault="00765837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1A453A05" w14:textId="77777777" w:rsidR="00765837" w:rsidRDefault="00765837"/>
                          <w:p w14:paraId="6CCF8717" w14:textId="77777777" w:rsidR="00765837" w:rsidRPr="00806D92" w:rsidRDefault="00765837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707E5CD0" w14:textId="77777777" w:rsidR="00765837" w:rsidRDefault="00765837"/>
                          <w:p w14:paraId="3ABB8149" w14:textId="77777777" w:rsidR="00765837" w:rsidRPr="00806D92" w:rsidRDefault="00765837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465BB2BF" w14:textId="77777777" w:rsidR="00765837" w:rsidRPr="00806D92" w:rsidRDefault="00765837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46E53270" w14:textId="77777777" w:rsidR="00765837" w:rsidRPr="004146E9" w:rsidRDefault="00765837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61CCBF7D" w14:textId="77777777" w:rsidR="00765837" w:rsidRDefault="00765837"/>
                          <w:p w14:paraId="0E557F98" w14:textId="06DAFF39" w:rsidR="00765837" w:rsidRPr="00806D92" w:rsidRDefault="00765837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010CA797" w14:textId="77777777" w:rsidR="00765837" w:rsidRDefault="00765837"/>
                          <w:p w14:paraId="5D85F643" w14:textId="77777777" w:rsidR="00765837" w:rsidRPr="00806D92" w:rsidRDefault="00765837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7456133" w14:textId="77777777" w:rsidR="00765837" w:rsidRPr="00806D92" w:rsidRDefault="00765837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BAEC64E" w14:textId="77777777" w:rsidR="00765837" w:rsidRPr="004146E9" w:rsidRDefault="00765837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3AFA8404" w14:textId="77777777" w:rsidR="00765837" w:rsidRDefault="00765837"/>
                          <w:p w14:paraId="37A75396" w14:textId="77777777" w:rsidR="00765837" w:rsidRPr="00806D92" w:rsidRDefault="00765837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293E7BEF" w14:textId="77777777" w:rsidR="00765837" w:rsidRDefault="00765837"/>
                          <w:p w14:paraId="5D253C84" w14:textId="77777777" w:rsidR="00765837" w:rsidRPr="00806D92" w:rsidRDefault="00765837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88F72BC" w14:textId="77777777" w:rsidR="00765837" w:rsidRPr="00806D92" w:rsidRDefault="00765837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2318DE2" w14:textId="77777777" w:rsidR="00765837" w:rsidRPr="004146E9" w:rsidRDefault="00765837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321CED0C" w14:textId="77777777" w:rsidR="00765837" w:rsidRDefault="00765837"/>
                          <w:p w14:paraId="3869AD05" w14:textId="1ABEA5F3" w:rsidR="00765837" w:rsidRPr="00806D92" w:rsidRDefault="00765837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491F6731" w14:textId="77777777" w:rsidR="00765837" w:rsidRDefault="00765837"/>
                          <w:p w14:paraId="54C69C7D" w14:textId="77777777" w:rsidR="00765837" w:rsidRPr="00806D92" w:rsidRDefault="00765837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626E5182" w14:textId="77777777" w:rsidR="00765837" w:rsidRPr="00806D92" w:rsidRDefault="00765837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D39C9DC" w14:textId="77777777" w:rsidR="00765837" w:rsidRPr="004146E9" w:rsidRDefault="00765837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6D01CA65" w14:textId="77777777" w:rsidR="00765837" w:rsidRDefault="00765837"/>
                          <w:p w14:paraId="71485047" w14:textId="78BE7DD9" w:rsidR="00765837" w:rsidRPr="00806D92" w:rsidRDefault="00765837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75938044" w14:textId="77777777" w:rsidR="00765837" w:rsidRDefault="00765837"/>
                          <w:p w14:paraId="1947E5FB" w14:textId="77777777" w:rsidR="00765837" w:rsidRPr="00806D92" w:rsidRDefault="00765837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64E9237" w14:textId="1E98473D" w:rsidR="00765837" w:rsidRPr="00806D92" w:rsidRDefault="00765837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03939E72" w14:textId="523978EE" w:rsidR="00765837" w:rsidRPr="004146E9" w:rsidRDefault="00765837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9004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1in;margin-top:264.55pt;width:594.75pt;height:102.15pt;z-index:2516807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" fillcolor="#548235" stroked="f" strokeweight=".5pt">
                <v:textbox>
                  <w:txbxContent>
                    <w:p w14:paraId="18BF0DF3" w14:textId="77777777" w:rsidR="00BC66F8" w:rsidRDefault="00BC66F8" w:rsidP="00BC66F8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val="el-GR"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</w:t>
                      </w:r>
                      <w:r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D</w:t>
                      </w:r>
                    </w:p>
                    <w:p w14:paraId="7486CFB5" w14:textId="7846BC88" w:rsidR="00BC66F8" w:rsidRPr="00CE184C" w:rsidRDefault="00BC66F8" w:rsidP="00BC66F8">
                      <w:pPr>
                        <w:widowControl w:val="0"/>
                        <w:autoSpaceDE w:val="0"/>
                        <w:autoSpaceDN w:val="0"/>
                        <w:spacing w:before="234"/>
                        <w:ind w:left="142" w:right="680"/>
                        <w:jc w:val="center"/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val="el-GR"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val="el-GR" w:eastAsia="en-US"/>
                        </w:rPr>
                        <w:t xml:space="preserve">Βελτίωση δεξιοτήτων των τεχνιτών, οικοδομικών εργασιών, στις μεθόδους ξύλινων κατασκευών για ενεργειακά </w:t>
                      </w:r>
                      <w:bookmarkStart w:id="1" w:name="_GoBack"/>
                      <w:bookmarkEnd w:id="1"/>
                      <w:r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val="el-GR" w:eastAsia="en-US"/>
                        </w:rPr>
                        <w:t xml:space="preserve">κτήρια </w:t>
                      </w:r>
                    </w:p>
                    <w:p w14:paraId="09CBB295" w14:textId="77777777" w:rsidR="00765837" w:rsidRPr="00BC66F8" w:rsidRDefault="00765837">
                      <w:pPr>
                        <w:rPr>
                          <w:lang w:val="el-GR"/>
                        </w:rPr>
                      </w:pPr>
                    </w:p>
                    <w:p w14:paraId="668EBEB7" w14:textId="77777777" w:rsidR="00765837" w:rsidRPr="00806D92" w:rsidRDefault="00765837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0D37625A" w14:textId="77777777" w:rsidR="00765837" w:rsidRPr="00806D92" w:rsidRDefault="00765837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CAAC9AA" w14:textId="4FBB4E3E" w:rsidR="00765837" w:rsidRPr="00806D92" w:rsidRDefault="00765837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7F075585" w14:textId="77777777" w:rsidR="00765837" w:rsidRPr="004146E9" w:rsidRDefault="00765837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5768DC8E" w14:textId="77777777" w:rsidR="00765837" w:rsidRDefault="00765837"/>
                    <w:p w14:paraId="6CE21C8F" w14:textId="77777777" w:rsidR="00765837" w:rsidRPr="00806D92" w:rsidRDefault="00765837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96E8625" w14:textId="77777777" w:rsidR="00765837" w:rsidRDefault="00765837"/>
                    <w:p w14:paraId="601D1E5E" w14:textId="77777777" w:rsidR="00765837" w:rsidRPr="00806D92" w:rsidRDefault="00765837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5822EFB0" w14:textId="77777777" w:rsidR="00765837" w:rsidRPr="00806D92" w:rsidRDefault="00765837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4F521039" w14:textId="77777777" w:rsidR="00765837" w:rsidRPr="004146E9" w:rsidRDefault="00765837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1A453A05" w14:textId="77777777" w:rsidR="00765837" w:rsidRDefault="00765837"/>
                    <w:p w14:paraId="6CCF8717" w14:textId="77777777" w:rsidR="00765837" w:rsidRPr="00806D92" w:rsidRDefault="00765837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707E5CD0" w14:textId="77777777" w:rsidR="00765837" w:rsidRDefault="00765837"/>
                    <w:p w14:paraId="3ABB8149" w14:textId="77777777" w:rsidR="00765837" w:rsidRPr="00806D92" w:rsidRDefault="00765837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465BB2BF" w14:textId="77777777" w:rsidR="00765837" w:rsidRPr="00806D92" w:rsidRDefault="00765837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46E53270" w14:textId="77777777" w:rsidR="00765837" w:rsidRPr="004146E9" w:rsidRDefault="00765837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61CCBF7D" w14:textId="77777777" w:rsidR="00765837" w:rsidRDefault="00765837"/>
                    <w:p w14:paraId="0E557F98" w14:textId="06DAFF39" w:rsidR="00765837" w:rsidRPr="00806D92" w:rsidRDefault="00765837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010CA797" w14:textId="77777777" w:rsidR="00765837" w:rsidRDefault="00765837"/>
                    <w:p w14:paraId="5D85F643" w14:textId="77777777" w:rsidR="00765837" w:rsidRPr="00806D92" w:rsidRDefault="00765837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7456133" w14:textId="77777777" w:rsidR="00765837" w:rsidRPr="00806D92" w:rsidRDefault="00765837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BAEC64E" w14:textId="77777777" w:rsidR="00765837" w:rsidRPr="004146E9" w:rsidRDefault="00765837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3AFA8404" w14:textId="77777777" w:rsidR="00765837" w:rsidRDefault="00765837"/>
                    <w:p w14:paraId="37A75396" w14:textId="77777777" w:rsidR="00765837" w:rsidRPr="00806D92" w:rsidRDefault="00765837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293E7BEF" w14:textId="77777777" w:rsidR="00765837" w:rsidRDefault="00765837"/>
                    <w:p w14:paraId="5D253C84" w14:textId="77777777" w:rsidR="00765837" w:rsidRPr="00806D92" w:rsidRDefault="00765837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88F72BC" w14:textId="77777777" w:rsidR="00765837" w:rsidRPr="00806D92" w:rsidRDefault="00765837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2318DE2" w14:textId="77777777" w:rsidR="00765837" w:rsidRPr="004146E9" w:rsidRDefault="00765837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321CED0C" w14:textId="77777777" w:rsidR="00765837" w:rsidRDefault="00765837"/>
                    <w:p w14:paraId="3869AD05" w14:textId="1ABEA5F3" w:rsidR="00765837" w:rsidRPr="00806D92" w:rsidRDefault="00765837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491F6731" w14:textId="77777777" w:rsidR="00765837" w:rsidRDefault="00765837"/>
                    <w:p w14:paraId="54C69C7D" w14:textId="77777777" w:rsidR="00765837" w:rsidRPr="00806D92" w:rsidRDefault="00765837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626E5182" w14:textId="77777777" w:rsidR="00765837" w:rsidRPr="00806D92" w:rsidRDefault="00765837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D39C9DC" w14:textId="77777777" w:rsidR="00765837" w:rsidRPr="004146E9" w:rsidRDefault="00765837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6D01CA65" w14:textId="77777777" w:rsidR="00765837" w:rsidRDefault="00765837"/>
                    <w:p w14:paraId="71485047" w14:textId="78BE7DD9" w:rsidR="00765837" w:rsidRPr="00806D92" w:rsidRDefault="00765837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75938044" w14:textId="77777777" w:rsidR="00765837" w:rsidRDefault="00765837"/>
                    <w:p w14:paraId="1947E5FB" w14:textId="77777777" w:rsidR="00765837" w:rsidRPr="00806D92" w:rsidRDefault="00765837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64E9237" w14:textId="1E98473D" w:rsidR="00765837" w:rsidRPr="00806D92" w:rsidRDefault="00765837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03939E72" w14:textId="523978EE" w:rsidR="00765837" w:rsidRPr="004146E9" w:rsidRDefault="00765837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43FD" w:rsidRPr="008A5EEA">
        <w:rPr>
          <w:rFonts w:eastAsia="Noto Sans" w:cs="Arial"/>
          <w:noProof/>
          <w:kern w:val="0"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8742" behindDoc="0" locked="0" layoutInCell="1" allowOverlap="1" wp14:anchorId="784731A4" wp14:editId="62ABD1B2">
                <wp:simplePos x="0" y="0"/>
                <wp:positionH relativeFrom="column">
                  <wp:posOffset>-988828</wp:posOffset>
                </wp:positionH>
                <wp:positionV relativeFrom="paragraph">
                  <wp:posOffset>595630</wp:posOffset>
                </wp:positionV>
                <wp:extent cx="7625715" cy="276446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76446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C0DCB3" w14:textId="3B12802B" w:rsidR="00BC66F8" w:rsidRPr="00D601A9" w:rsidRDefault="00BC66F8" w:rsidP="00BC66F8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el-GR"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>Y</w:t>
                            </w:r>
                            <w:r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el-GR" w:eastAsia="en-US"/>
                              </w:rPr>
                              <w:t>ΛΙΚΟ</w:t>
                            </w:r>
                            <w:r w:rsidRPr="00D601A9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el-GR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el-GR" w:eastAsia="en-US"/>
                              </w:rPr>
                              <w:t>ΑΞΙΟΛΟΓΗΣΗΣ</w:t>
                            </w:r>
                          </w:p>
                          <w:p w14:paraId="7EDF9318" w14:textId="77777777" w:rsidR="00BC66F8" w:rsidRDefault="00BC66F8" w:rsidP="00BC66F8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 w:eastAsia="en-US"/>
                              </w:rPr>
                            </w:pPr>
                            <w:bookmarkStart w:id="1" w:name="_Toc56179379"/>
                            <w:bookmarkStart w:id="2" w:name="_Toc56179417"/>
                          </w:p>
                          <w:p w14:paraId="621AF847" w14:textId="0A2480F7" w:rsidR="00BC66F8" w:rsidRPr="00D601A9" w:rsidRDefault="00BC66F8" w:rsidP="00BC66F8">
                            <w:pPr>
                              <w:ind w:left="426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 w:eastAsia="en-US"/>
                              </w:rPr>
                              <w:t>1</w:t>
                            </w:r>
                            <w:r w:rsidRPr="004757A2">
                              <w:rPr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  <w:lang w:val="el-GR" w:eastAsia="en-US"/>
                              </w:rPr>
                              <w:t>Η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 w:eastAsia="en-US"/>
                              </w:rPr>
                              <w:t xml:space="preserve"> </w:t>
                            </w:r>
                            <w:r w:rsidR="00CB53B3"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 w:eastAsia="en-US"/>
                              </w:rPr>
                              <w:t>ΜΑΘΗΣΙΑ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 w:eastAsia="en-US"/>
                              </w:rPr>
                              <w:t>ΚΗ ΕΝΟΤΗΤΑ</w:t>
                            </w:r>
                            <w:bookmarkEnd w:id="1"/>
                            <w:bookmarkEnd w:id="2"/>
                          </w:p>
                          <w:p w14:paraId="6690F2D7" w14:textId="134FE1E2" w:rsidR="00BC66F8" w:rsidRDefault="00BC66F8" w:rsidP="00BC66F8">
                            <w:pPr>
                              <w:pStyle w:val="NormalWeb"/>
                              <w:spacing w:before="0" w:beforeAutospacing="0" w:after="0" w:afterAutospacing="0" w:line="729" w:lineRule="exact"/>
                              <w:ind w:left="567"/>
                              <w:rPr>
                                <w:rFonts w:ascii="Noto Sans" w:hAnsi="Noto Sans" w:cstheme="minorBid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l-GR" w:eastAsia="el-GR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sz w:val="40"/>
                                <w:szCs w:val="40"/>
                                <w:lang w:val="el-GR"/>
                              </w:rPr>
                              <w:t>Μάθημα</w:t>
                            </w:r>
                            <w:r w:rsidR="00765837" w:rsidRPr="00BC66F8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sz w:val="40"/>
                                <w:szCs w:val="40"/>
                                <w:lang w:val="el-GR"/>
                              </w:rPr>
                              <w:t xml:space="preserve"> </w:t>
                            </w:r>
                            <w:r w:rsidR="00765837" w:rsidRPr="00BC66F8">
                              <w:rPr>
                                <w:rFonts w:ascii="Noto Sans" w:eastAsia="Noto Sans" w:hAnsi="Noto Sans" w:cs="Noto Sans"/>
                                <w:bCs/>
                                <w:color w:val="FFFFFF"/>
                                <w:spacing w:val="16"/>
                                <w:sz w:val="40"/>
                                <w:szCs w:val="40"/>
                                <w:lang w:val="el-GR"/>
                              </w:rPr>
                              <w:t>3</w:t>
                            </w:r>
                            <w:r w:rsidRPr="00BC66F8">
                              <w:rPr>
                                <w:rFonts w:ascii="Noto Sans" w:eastAsia="Noto Sans" w:hAnsi="Noto Sans" w:cs="Noto Sans"/>
                                <w:bCs/>
                                <w:color w:val="FFFFFF"/>
                                <w:spacing w:val="16"/>
                                <w:sz w:val="40"/>
                                <w:szCs w:val="40"/>
                                <w:vertAlign w:val="superscript"/>
                              </w:rPr>
                              <w:t>o</w:t>
                            </w:r>
                            <w:r w:rsidR="00765837" w:rsidRPr="00BC66F8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sz w:val="40"/>
                                <w:szCs w:val="40"/>
                                <w:lang w:val="el-GR"/>
                              </w:rPr>
                              <w:t xml:space="preserve">: </w:t>
                            </w:r>
                            <w:r w:rsidRPr="00BC66F8">
                              <w:rPr>
                                <w:rFonts w:ascii="Noto Sans" w:hAnsi="Noto Sans" w:cstheme="minorBid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l-GR" w:eastAsia="el-GR"/>
                              </w:rPr>
                              <w:t>Διαθεσιμότητα και φιλικότητα προς το περιβάλλον του ξύλου ως οικοδομικό υλικό</w:t>
                            </w:r>
                          </w:p>
                          <w:p w14:paraId="1F686089" w14:textId="0447592D" w:rsidR="00D16559" w:rsidRPr="00A05713" w:rsidRDefault="00BC66F8" w:rsidP="005643FD">
                            <w:pPr>
                              <w:pStyle w:val="ListParagraph"/>
                              <w:spacing w:after="0" w:line="240" w:lineRule="auto"/>
                              <w:ind w:left="373" w:right="92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spacing w:val="16"/>
                                <w:sz w:val="48"/>
                                <w:szCs w:val="48"/>
                                <w:lang w:val="el-GR"/>
                              </w:rPr>
                            </w:pPr>
                            <w:r w:rsidRPr="00084E43">
                              <w:rPr>
                                <w:rStyle w:val="tlid-translation"/>
                                <w:rFonts w:ascii="Noto Sans" w:hAnsi="Noto Sans" w:cs="Times New Roman"/>
                                <w:color w:val="FFFFFF" w:themeColor="background1"/>
                                <w:sz w:val="40"/>
                                <w:szCs w:val="40"/>
                                <w:lang w:val="el-GR"/>
                              </w:rPr>
                              <w:t>(Συχνές</w:t>
                            </w:r>
                            <w:r>
                              <w:rPr>
                                <w:rStyle w:val="tlid-translation"/>
                                <w:rFonts w:ascii="Noto Sans" w:hAnsi="Noto Sans" w:cs="Times New Roman"/>
                                <w:color w:val="FFFFFF" w:themeColor="background1"/>
                                <w:sz w:val="40"/>
                                <w:szCs w:val="40"/>
                                <w:lang w:val="el-GR"/>
                              </w:rPr>
                              <w:t xml:space="preserve"> </w:t>
                            </w:r>
                            <w:r w:rsidRPr="00084E43">
                              <w:rPr>
                                <w:rStyle w:val="tlid-translation"/>
                                <w:rFonts w:ascii="Noto Sans" w:hAnsi="Noto Sans" w:cs="Times New Roman"/>
                                <w:color w:val="FFFFFF" w:themeColor="background1"/>
                                <w:sz w:val="40"/>
                                <w:szCs w:val="40"/>
                                <w:lang w:val="el-GR"/>
                              </w:rPr>
                              <w:t xml:space="preserve">ερωτήσεις, </w:t>
                            </w:r>
                            <w:r w:rsidR="00CB53B3">
                              <w:rPr>
                                <w:rStyle w:val="tlid-translation"/>
                                <w:rFonts w:ascii="Noto Sans" w:hAnsi="Noto Sans" w:cs="Times New Roman"/>
                                <w:color w:val="FFFFFF" w:themeColor="background1"/>
                                <w:sz w:val="40"/>
                                <w:szCs w:val="40"/>
                                <w:lang w:val="el-GR"/>
                              </w:rPr>
                              <w:t>Μ</w:t>
                            </w:r>
                            <w:r w:rsidRPr="00084E43">
                              <w:rPr>
                                <w:rStyle w:val="tlid-translation"/>
                                <w:rFonts w:ascii="Noto Sans" w:hAnsi="Noto Sans" w:cs="Times New Roman"/>
                                <w:color w:val="FFFFFF" w:themeColor="background1"/>
                                <w:sz w:val="40"/>
                                <w:szCs w:val="40"/>
                                <w:lang w:val="el-GR"/>
                              </w:rPr>
                              <w:t>ελέτες</w:t>
                            </w:r>
                            <w:r w:rsidR="00CB53B3">
                              <w:rPr>
                                <w:rStyle w:val="tlid-translation"/>
                                <w:rFonts w:ascii="Noto Sans" w:hAnsi="Noto Sans" w:cs="Times New Roman"/>
                                <w:color w:val="FFFFFF" w:themeColor="background1"/>
                                <w:sz w:val="40"/>
                                <w:szCs w:val="40"/>
                                <w:lang w:val="el-GR"/>
                              </w:rPr>
                              <w:t xml:space="preserve"> περίπτωσης</w:t>
                            </w:r>
                            <w:r w:rsidRPr="00084E43">
                              <w:rPr>
                                <w:rStyle w:val="tlid-translation"/>
                                <w:rFonts w:ascii="Noto Sans" w:hAnsi="Noto Sans" w:cs="Times New Roman"/>
                                <w:color w:val="FFFFFF" w:themeColor="background1"/>
                                <w:sz w:val="40"/>
                                <w:szCs w:val="40"/>
                                <w:lang w:val="el-GR"/>
                              </w:rPr>
                              <w:t xml:space="preserve"> και Ερωτήσεις πολλαπλής επιλογής)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-77.85pt;margin-top:46.9pt;width:600.45pt;height:217.65pt;z-index:2516787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" fillcolor="#a1785b" stroked="f" strokeweight=".5pt">
                <v:textbox>
                  <w:txbxContent>
                    <w:p w14:paraId="21C0DCB3" w14:textId="3B12802B" w:rsidR="00BC66F8" w:rsidRPr="00D601A9" w:rsidRDefault="00BC66F8" w:rsidP="00BC66F8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el-GR"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>Y</w:t>
                      </w:r>
                      <w:r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el-GR" w:eastAsia="en-US"/>
                        </w:rPr>
                        <w:t>ΛΙΚΟ</w:t>
                      </w:r>
                      <w:r w:rsidRPr="00D601A9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el-GR" w:eastAsia="en-US"/>
                        </w:rPr>
                        <w:t xml:space="preserve"> </w:t>
                      </w:r>
                      <w:r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el-GR" w:eastAsia="en-US"/>
                        </w:rPr>
                        <w:t>ΑΞΙΟΛΟΓΗΣΗΣ</w:t>
                      </w:r>
                    </w:p>
                    <w:p w14:paraId="7EDF9318" w14:textId="77777777" w:rsidR="00BC66F8" w:rsidRDefault="00BC66F8" w:rsidP="00BC66F8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  <w:lang w:val="el-GR" w:eastAsia="en-US"/>
                        </w:rPr>
                      </w:pPr>
                      <w:bookmarkStart w:id="3" w:name="_Toc56179379"/>
                      <w:bookmarkStart w:id="4" w:name="_Toc56179417"/>
                    </w:p>
                    <w:p w14:paraId="621AF847" w14:textId="0A2480F7" w:rsidR="00BC66F8" w:rsidRPr="00D601A9" w:rsidRDefault="00BC66F8" w:rsidP="00BC66F8">
                      <w:pPr>
                        <w:ind w:left="426"/>
                        <w:jc w:val="center"/>
                        <w:rPr>
                          <w:color w:val="FFFFFF" w:themeColor="background1"/>
                          <w:sz w:val="40"/>
                          <w:szCs w:val="40"/>
                          <w:lang w:val="el-GR" w:eastAsia="en-US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  <w:lang w:val="el-GR" w:eastAsia="en-US"/>
                        </w:rPr>
                        <w:t>1</w:t>
                      </w:r>
                      <w:r w:rsidRPr="004757A2">
                        <w:rPr>
                          <w:color w:val="FFFFFF" w:themeColor="background1"/>
                          <w:sz w:val="40"/>
                          <w:szCs w:val="40"/>
                          <w:vertAlign w:val="superscript"/>
                          <w:lang w:val="el-GR" w:eastAsia="en-US"/>
                        </w:rPr>
                        <w:t>Η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  <w:lang w:val="el-GR" w:eastAsia="en-US"/>
                        </w:rPr>
                        <w:t xml:space="preserve"> </w:t>
                      </w:r>
                      <w:r w:rsidR="00CB53B3">
                        <w:rPr>
                          <w:color w:val="FFFFFF" w:themeColor="background1"/>
                          <w:sz w:val="40"/>
                          <w:szCs w:val="40"/>
                          <w:lang w:val="el-GR" w:eastAsia="en-US"/>
                        </w:rPr>
                        <w:t>ΜΑΘΗΣΙΑ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  <w:lang w:val="el-GR" w:eastAsia="en-US"/>
                        </w:rPr>
                        <w:t>ΚΗ ΕΝΟΤΗΤΑ</w:t>
                      </w:r>
                      <w:bookmarkEnd w:id="3"/>
                      <w:bookmarkEnd w:id="4"/>
                    </w:p>
                    <w:p w14:paraId="6690F2D7" w14:textId="134FE1E2" w:rsidR="00BC66F8" w:rsidRDefault="00BC66F8" w:rsidP="00BC66F8">
                      <w:pPr>
                        <w:pStyle w:val="NormalWeb"/>
                        <w:spacing w:before="0" w:beforeAutospacing="0" w:after="0" w:afterAutospacing="0" w:line="729" w:lineRule="exact"/>
                        <w:ind w:left="567"/>
                        <w:rPr>
                          <w:rFonts w:ascii="Noto Sans" w:hAnsi="Noto Sans" w:cstheme="minorBidi"/>
                          <w:color w:val="FFFFFF" w:themeColor="background1"/>
                          <w:kern w:val="24"/>
                          <w:sz w:val="40"/>
                          <w:szCs w:val="40"/>
                          <w:lang w:val="el-GR" w:eastAsia="el-GR"/>
                        </w:rPr>
                      </w:pPr>
                      <w:r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sz w:val="40"/>
                          <w:szCs w:val="40"/>
                          <w:lang w:val="el-GR"/>
                        </w:rPr>
                        <w:t>Μάθημα</w:t>
                      </w:r>
                      <w:r w:rsidR="00765837" w:rsidRPr="00BC66F8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sz w:val="40"/>
                          <w:szCs w:val="40"/>
                          <w:lang w:val="el-GR"/>
                        </w:rPr>
                        <w:t xml:space="preserve"> </w:t>
                      </w:r>
                      <w:r w:rsidR="00765837" w:rsidRPr="00BC66F8">
                        <w:rPr>
                          <w:rFonts w:ascii="Noto Sans" w:eastAsia="Noto Sans" w:hAnsi="Noto Sans" w:cs="Noto Sans"/>
                          <w:bCs/>
                          <w:color w:val="FFFFFF"/>
                          <w:spacing w:val="16"/>
                          <w:sz w:val="40"/>
                          <w:szCs w:val="40"/>
                          <w:lang w:val="el-GR"/>
                        </w:rPr>
                        <w:t>3</w:t>
                      </w:r>
                      <w:r w:rsidRPr="00BC66F8">
                        <w:rPr>
                          <w:rFonts w:ascii="Noto Sans" w:eastAsia="Noto Sans" w:hAnsi="Noto Sans" w:cs="Noto Sans"/>
                          <w:bCs/>
                          <w:color w:val="FFFFFF"/>
                          <w:spacing w:val="16"/>
                          <w:sz w:val="40"/>
                          <w:szCs w:val="40"/>
                          <w:vertAlign w:val="superscript"/>
                        </w:rPr>
                        <w:t>o</w:t>
                      </w:r>
                      <w:r w:rsidR="00765837" w:rsidRPr="00BC66F8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sz w:val="40"/>
                          <w:szCs w:val="40"/>
                          <w:lang w:val="el-GR"/>
                        </w:rPr>
                        <w:t xml:space="preserve">: </w:t>
                      </w:r>
                      <w:r w:rsidRPr="00BC66F8">
                        <w:rPr>
                          <w:rFonts w:ascii="Noto Sans" w:hAnsi="Noto Sans" w:cstheme="minorBidi"/>
                          <w:color w:val="FFFFFF" w:themeColor="background1"/>
                          <w:kern w:val="24"/>
                          <w:sz w:val="40"/>
                          <w:szCs w:val="40"/>
                          <w:lang w:val="el-GR" w:eastAsia="el-GR"/>
                        </w:rPr>
                        <w:t>Διαθεσιμότητα και φιλικότητα προς το περιβάλλον του ξύλου ως οικοδομικό υλικό</w:t>
                      </w:r>
                    </w:p>
                    <w:p w14:paraId="1F686089" w14:textId="0447592D" w:rsidR="00D16559" w:rsidRPr="00A05713" w:rsidRDefault="00BC66F8" w:rsidP="005643FD">
                      <w:pPr>
                        <w:pStyle w:val="ListParagraph"/>
                        <w:spacing w:after="0" w:line="240" w:lineRule="auto"/>
                        <w:ind w:left="373" w:right="92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spacing w:val="16"/>
                          <w:sz w:val="48"/>
                          <w:szCs w:val="48"/>
                          <w:lang w:val="el-GR"/>
                        </w:rPr>
                      </w:pPr>
                      <w:r w:rsidRPr="00084E43">
                        <w:rPr>
                          <w:rStyle w:val="tlid-translation"/>
                          <w:rFonts w:ascii="Noto Sans" w:hAnsi="Noto Sans" w:cs="Times New Roman"/>
                          <w:color w:val="FFFFFF" w:themeColor="background1"/>
                          <w:sz w:val="40"/>
                          <w:szCs w:val="40"/>
                          <w:lang w:val="el-GR"/>
                        </w:rPr>
                        <w:t>(Συχνές</w:t>
                      </w:r>
                      <w:r>
                        <w:rPr>
                          <w:rStyle w:val="tlid-translation"/>
                          <w:rFonts w:ascii="Noto Sans" w:hAnsi="Noto Sans" w:cs="Times New Roman"/>
                          <w:color w:val="FFFFFF" w:themeColor="background1"/>
                          <w:sz w:val="40"/>
                          <w:szCs w:val="40"/>
                          <w:lang w:val="el-GR"/>
                        </w:rPr>
                        <w:t xml:space="preserve"> </w:t>
                      </w:r>
                      <w:r w:rsidRPr="00084E43">
                        <w:rPr>
                          <w:rStyle w:val="tlid-translation"/>
                          <w:rFonts w:ascii="Noto Sans" w:hAnsi="Noto Sans" w:cs="Times New Roman"/>
                          <w:color w:val="FFFFFF" w:themeColor="background1"/>
                          <w:sz w:val="40"/>
                          <w:szCs w:val="40"/>
                          <w:lang w:val="el-GR"/>
                        </w:rPr>
                        <w:t xml:space="preserve">ερωτήσεις, </w:t>
                      </w:r>
                      <w:r w:rsidR="00CB53B3">
                        <w:rPr>
                          <w:rStyle w:val="tlid-translation"/>
                          <w:rFonts w:ascii="Noto Sans" w:hAnsi="Noto Sans" w:cs="Times New Roman"/>
                          <w:color w:val="FFFFFF" w:themeColor="background1"/>
                          <w:sz w:val="40"/>
                          <w:szCs w:val="40"/>
                          <w:lang w:val="el-GR"/>
                        </w:rPr>
                        <w:t>Μ</w:t>
                      </w:r>
                      <w:r w:rsidRPr="00084E43">
                        <w:rPr>
                          <w:rStyle w:val="tlid-translation"/>
                          <w:rFonts w:ascii="Noto Sans" w:hAnsi="Noto Sans" w:cs="Times New Roman"/>
                          <w:color w:val="FFFFFF" w:themeColor="background1"/>
                          <w:sz w:val="40"/>
                          <w:szCs w:val="40"/>
                          <w:lang w:val="el-GR"/>
                        </w:rPr>
                        <w:t>ελέτες</w:t>
                      </w:r>
                      <w:r w:rsidR="00CB53B3">
                        <w:rPr>
                          <w:rStyle w:val="tlid-translation"/>
                          <w:rFonts w:ascii="Noto Sans" w:hAnsi="Noto Sans" w:cs="Times New Roman"/>
                          <w:color w:val="FFFFFF" w:themeColor="background1"/>
                          <w:sz w:val="40"/>
                          <w:szCs w:val="40"/>
                          <w:lang w:val="el-GR"/>
                        </w:rPr>
                        <w:t xml:space="preserve"> περίπτωσης</w:t>
                      </w:r>
                      <w:r w:rsidRPr="00084E43">
                        <w:rPr>
                          <w:rStyle w:val="tlid-translation"/>
                          <w:rFonts w:ascii="Noto Sans" w:hAnsi="Noto Sans" w:cs="Times New Roman"/>
                          <w:color w:val="FFFFFF" w:themeColor="background1"/>
                          <w:sz w:val="40"/>
                          <w:szCs w:val="40"/>
                          <w:lang w:val="el-GR"/>
                        </w:rPr>
                        <w:t xml:space="preserve"> και Ερωτήσεις πολλαπλής επιλογής)</w:t>
                      </w:r>
                    </w:p>
                  </w:txbxContent>
                </v:textbox>
              </v:shape>
            </w:pict>
          </mc:Fallback>
        </mc:AlternateContent>
      </w:r>
      <w:r w:rsidR="00751754" w:rsidRPr="008A5EEA">
        <w:rPr>
          <w:rFonts w:cs="Arial"/>
          <w:noProof/>
          <w:color w:val="000000" w:themeColor="text1"/>
          <w:sz w:val="24"/>
          <w:szCs w:val="24"/>
        </w:rPr>
        <w:br w:type="page"/>
      </w:r>
      <w:bookmarkStart w:id="5" w:name="_Toc39576256"/>
    </w:p>
    <w:p w14:paraId="15C21C54" w14:textId="464BA18B" w:rsidR="00EF0616" w:rsidRPr="00BC66F8" w:rsidRDefault="00BC66F8" w:rsidP="00B1342C">
      <w:pPr>
        <w:jc w:val="center"/>
        <w:rPr>
          <w:rFonts w:cs="Arial"/>
          <w:b/>
          <w:color w:val="538135"/>
          <w:sz w:val="24"/>
          <w:szCs w:val="24"/>
          <w:lang w:val="el-GR"/>
        </w:rPr>
      </w:pPr>
      <w:r>
        <w:rPr>
          <w:rFonts w:cs="Arial"/>
          <w:b/>
          <w:color w:val="538135"/>
          <w:sz w:val="24"/>
          <w:szCs w:val="24"/>
          <w:lang w:val="el-GR"/>
        </w:rPr>
        <w:lastRenderedPageBreak/>
        <w:t>Περιεχόμενα</w:t>
      </w:r>
    </w:p>
    <w:sdt>
      <w:sdtPr>
        <w:rPr>
          <w:rFonts w:cstheme="minorBidi"/>
          <w:noProof w:val="0"/>
          <w:sz w:val="22"/>
          <w:szCs w:val="22"/>
        </w:rPr>
        <w:id w:val="87127260"/>
        <w:docPartObj>
          <w:docPartGallery w:val="Table of Contents"/>
          <w:docPartUnique/>
        </w:docPartObj>
      </w:sdtPr>
      <w:sdtEndPr>
        <w:rPr>
          <w:b/>
          <w:bCs/>
          <w:sz w:val="20"/>
          <w:szCs w:val="20"/>
        </w:rPr>
      </w:sdtEndPr>
      <w:sdtContent>
        <w:p w14:paraId="3A217973" w14:textId="1DB7B8E7" w:rsidR="007271F4" w:rsidRDefault="00C96057">
          <w:pPr>
            <w:pStyle w:val="TOC1"/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val="el-GR" w:eastAsia="el-GR"/>
            </w:rPr>
          </w:pPr>
          <w:r w:rsidRPr="00D95EFC">
            <w:rPr>
              <w:noProof w:val="0"/>
              <w:sz w:val="22"/>
              <w:szCs w:val="22"/>
            </w:rPr>
            <w:fldChar w:fldCharType="begin"/>
          </w:r>
          <w:r w:rsidRPr="00D95EFC">
            <w:rPr>
              <w:sz w:val="22"/>
              <w:szCs w:val="22"/>
            </w:rPr>
            <w:instrText xml:space="preserve"> TOC \o "1-3" \h \z \u </w:instrText>
          </w:r>
          <w:r w:rsidRPr="00D95EFC">
            <w:rPr>
              <w:noProof w:val="0"/>
              <w:sz w:val="22"/>
              <w:szCs w:val="22"/>
            </w:rPr>
            <w:fldChar w:fldCharType="separate"/>
          </w:r>
          <w:hyperlink w:anchor="_Toc68026540" w:history="1">
            <w:r w:rsidR="007271F4" w:rsidRPr="005F3652">
              <w:rPr>
                <w:rStyle w:val="Hyperlink"/>
                <w:lang w:val="el-GR"/>
              </w:rPr>
              <w:t>1.</w:t>
            </w:r>
            <w:r w:rsidR="007271F4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val="el-GR" w:eastAsia="el-GR"/>
              </w:rPr>
              <w:tab/>
            </w:r>
            <w:r w:rsidR="007271F4" w:rsidRPr="005F3652">
              <w:rPr>
                <w:rStyle w:val="Hyperlink"/>
                <w:lang w:val="el-GR"/>
              </w:rPr>
              <w:t>ΕΡΩΤΗΣΕΙΣ ΚΑΙ ΑΠΑΝΤΗΣΕΙΣ (Συχνές ερωτήσεις)</w:t>
            </w:r>
            <w:r w:rsidR="007271F4">
              <w:rPr>
                <w:webHidden/>
              </w:rPr>
              <w:tab/>
            </w:r>
            <w:r w:rsidR="007271F4">
              <w:rPr>
                <w:webHidden/>
              </w:rPr>
              <w:fldChar w:fldCharType="begin"/>
            </w:r>
            <w:r w:rsidR="007271F4">
              <w:rPr>
                <w:webHidden/>
              </w:rPr>
              <w:instrText xml:space="preserve"> PAGEREF _Toc68026540 \h </w:instrText>
            </w:r>
            <w:r w:rsidR="007271F4">
              <w:rPr>
                <w:webHidden/>
              </w:rPr>
            </w:r>
            <w:r w:rsidR="007271F4">
              <w:rPr>
                <w:webHidden/>
              </w:rPr>
              <w:fldChar w:fldCharType="separate"/>
            </w:r>
            <w:r w:rsidR="007271F4">
              <w:rPr>
                <w:webHidden/>
              </w:rPr>
              <w:t>2</w:t>
            </w:r>
            <w:r w:rsidR="007271F4">
              <w:rPr>
                <w:webHidden/>
              </w:rPr>
              <w:fldChar w:fldCharType="end"/>
            </w:r>
          </w:hyperlink>
        </w:p>
        <w:p w14:paraId="313D018D" w14:textId="4FAE22C2" w:rsidR="007271F4" w:rsidRDefault="00D70768">
          <w:pPr>
            <w:pStyle w:val="TOC1"/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val="el-GR" w:eastAsia="el-GR"/>
            </w:rPr>
          </w:pPr>
          <w:hyperlink w:anchor="_Toc68026541" w:history="1">
            <w:r w:rsidR="007271F4" w:rsidRPr="005F3652">
              <w:rPr>
                <w:rStyle w:val="Hyperlink"/>
              </w:rPr>
              <w:t>2.</w:t>
            </w:r>
            <w:r w:rsidR="007271F4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val="el-GR" w:eastAsia="el-GR"/>
              </w:rPr>
              <w:tab/>
            </w:r>
            <w:r w:rsidR="007271F4" w:rsidRPr="005F3652">
              <w:rPr>
                <w:rStyle w:val="Hyperlink"/>
                <w:lang w:val="el-GR"/>
              </w:rPr>
              <w:t>ΠΕΡΙΠΤΩΣΙΟΛΟΓΙΚΕΣ ΜΕΛΕΤΕΣ</w:t>
            </w:r>
            <w:r w:rsidR="007271F4">
              <w:rPr>
                <w:webHidden/>
              </w:rPr>
              <w:tab/>
            </w:r>
            <w:r w:rsidR="007271F4">
              <w:rPr>
                <w:webHidden/>
              </w:rPr>
              <w:fldChar w:fldCharType="begin"/>
            </w:r>
            <w:r w:rsidR="007271F4">
              <w:rPr>
                <w:webHidden/>
              </w:rPr>
              <w:instrText xml:space="preserve"> PAGEREF _Toc68026541 \h </w:instrText>
            </w:r>
            <w:r w:rsidR="007271F4">
              <w:rPr>
                <w:webHidden/>
              </w:rPr>
            </w:r>
            <w:r w:rsidR="007271F4">
              <w:rPr>
                <w:webHidden/>
              </w:rPr>
              <w:fldChar w:fldCharType="separate"/>
            </w:r>
            <w:r w:rsidR="007271F4">
              <w:rPr>
                <w:webHidden/>
              </w:rPr>
              <w:t>3</w:t>
            </w:r>
            <w:r w:rsidR="007271F4">
              <w:rPr>
                <w:webHidden/>
              </w:rPr>
              <w:fldChar w:fldCharType="end"/>
            </w:r>
          </w:hyperlink>
        </w:p>
        <w:p w14:paraId="0C7150B9" w14:textId="3641E0A4" w:rsidR="007271F4" w:rsidRDefault="00D70768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l-GR" w:eastAsia="el-GR"/>
            </w:rPr>
          </w:pPr>
          <w:hyperlink w:anchor="_Toc68026542" w:history="1">
            <w:r w:rsidR="007271F4" w:rsidRPr="005F3652">
              <w:rPr>
                <w:rStyle w:val="Hyperlink"/>
                <w:rFonts w:cs="Arial"/>
                <w:noProof/>
              </w:rPr>
              <w:t>2.1.</w:t>
            </w:r>
            <w:r w:rsidR="007271F4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l-GR" w:eastAsia="el-GR"/>
              </w:rPr>
              <w:tab/>
            </w:r>
            <w:r w:rsidR="007271F4" w:rsidRPr="005F3652">
              <w:rPr>
                <w:rStyle w:val="Hyperlink"/>
                <w:rFonts w:cs="Arial"/>
                <w:noProof/>
                <w:lang w:val="el-GR"/>
              </w:rPr>
              <w:t xml:space="preserve">Μελέτη Περίπτωσης </w:t>
            </w:r>
            <w:r w:rsidR="007271F4" w:rsidRPr="005F3652">
              <w:rPr>
                <w:rStyle w:val="Hyperlink"/>
                <w:rFonts w:cs="Arial"/>
                <w:noProof/>
              </w:rPr>
              <w:t>1</w:t>
            </w:r>
            <w:r w:rsidR="007271F4">
              <w:rPr>
                <w:noProof/>
                <w:webHidden/>
              </w:rPr>
              <w:tab/>
            </w:r>
            <w:r w:rsidR="007271F4">
              <w:rPr>
                <w:noProof/>
                <w:webHidden/>
              </w:rPr>
              <w:fldChar w:fldCharType="begin"/>
            </w:r>
            <w:r w:rsidR="007271F4">
              <w:rPr>
                <w:noProof/>
                <w:webHidden/>
              </w:rPr>
              <w:instrText xml:space="preserve"> PAGEREF _Toc68026542 \h </w:instrText>
            </w:r>
            <w:r w:rsidR="007271F4">
              <w:rPr>
                <w:noProof/>
                <w:webHidden/>
              </w:rPr>
            </w:r>
            <w:r w:rsidR="007271F4">
              <w:rPr>
                <w:noProof/>
                <w:webHidden/>
              </w:rPr>
              <w:fldChar w:fldCharType="separate"/>
            </w:r>
            <w:r w:rsidR="007271F4">
              <w:rPr>
                <w:noProof/>
                <w:webHidden/>
              </w:rPr>
              <w:t>3</w:t>
            </w:r>
            <w:r w:rsidR="007271F4">
              <w:rPr>
                <w:noProof/>
                <w:webHidden/>
              </w:rPr>
              <w:fldChar w:fldCharType="end"/>
            </w:r>
          </w:hyperlink>
        </w:p>
        <w:p w14:paraId="72327C28" w14:textId="54BC9668" w:rsidR="007271F4" w:rsidRDefault="00D70768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l-GR" w:eastAsia="el-GR"/>
            </w:rPr>
          </w:pPr>
          <w:hyperlink w:anchor="_Toc68026543" w:history="1">
            <w:r w:rsidR="007271F4" w:rsidRPr="005F3652">
              <w:rPr>
                <w:rStyle w:val="Hyperlink"/>
                <w:rFonts w:cs="Arial"/>
                <w:noProof/>
              </w:rPr>
              <w:t>2.2.</w:t>
            </w:r>
            <w:r w:rsidR="007271F4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l-GR" w:eastAsia="el-GR"/>
              </w:rPr>
              <w:tab/>
            </w:r>
            <w:r w:rsidR="007271F4" w:rsidRPr="005F3652">
              <w:rPr>
                <w:rStyle w:val="Hyperlink"/>
                <w:rFonts w:cs="Arial"/>
                <w:noProof/>
                <w:lang w:val="el-GR"/>
              </w:rPr>
              <w:t>Μελέτη Περίπτωσης</w:t>
            </w:r>
            <w:r w:rsidR="007271F4" w:rsidRPr="005F3652">
              <w:rPr>
                <w:rStyle w:val="Hyperlink"/>
                <w:rFonts w:cs="Arial"/>
                <w:noProof/>
              </w:rPr>
              <w:t xml:space="preserve"> 2</w:t>
            </w:r>
            <w:r w:rsidR="007271F4">
              <w:rPr>
                <w:noProof/>
                <w:webHidden/>
              </w:rPr>
              <w:tab/>
            </w:r>
            <w:r w:rsidR="007271F4">
              <w:rPr>
                <w:noProof/>
                <w:webHidden/>
              </w:rPr>
              <w:fldChar w:fldCharType="begin"/>
            </w:r>
            <w:r w:rsidR="007271F4">
              <w:rPr>
                <w:noProof/>
                <w:webHidden/>
              </w:rPr>
              <w:instrText xml:space="preserve"> PAGEREF _Toc68026543 \h </w:instrText>
            </w:r>
            <w:r w:rsidR="007271F4">
              <w:rPr>
                <w:noProof/>
                <w:webHidden/>
              </w:rPr>
            </w:r>
            <w:r w:rsidR="007271F4">
              <w:rPr>
                <w:noProof/>
                <w:webHidden/>
              </w:rPr>
              <w:fldChar w:fldCharType="separate"/>
            </w:r>
            <w:r w:rsidR="007271F4">
              <w:rPr>
                <w:noProof/>
                <w:webHidden/>
              </w:rPr>
              <w:t>3</w:t>
            </w:r>
            <w:r w:rsidR="007271F4">
              <w:rPr>
                <w:noProof/>
                <w:webHidden/>
              </w:rPr>
              <w:fldChar w:fldCharType="end"/>
            </w:r>
          </w:hyperlink>
        </w:p>
        <w:p w14:paraId="15D1F827" w14:textId="4D25B8AB" w:rsidR="007271F4" w:rsidRDefault="00D70768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l-GR" w:eastAsia="el-GR"/>
            </w:rPr>
          </w:pPr>
          <w:hyperlink w:anchor="_Toc68026544" w:history="1">
            <w:r w:rsidR="007271F4" w:rsidRPr="005F3652">
              <w:rPr>
                <w:rStyle w:val="Hyperlink"/>
                <w:rFonts w:cs="Arial"/>
                <w:noProof/>
              </w:rPr>
              <w:t>2.3.</w:t>
            </w:r>
            <w:r w:rsidR="007271F4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l-GR" w:eastAsia="el-GR"/>
              </w:rPr>
              <w:tab/>
            </w:r>
            <w:r w:rsidR="007271F4" w:rsidRPr="005F3652">
              <w:rPr>
                <w:rStyle w:val="Hyperlink"/>
                <w:rFonts w:cs="Arial"/>
                <w:noProof/>
                <w:lang w:val="el-GR"/>
              </w:rPr>
              <w:t>Μελέτη Περίπτωσης</w:t>
            </w:r>
            <w:r w:rsidR="007271F4" w:rsidRPr="005F3652">
              <w:rPr>
                <w:rStyle w:val="Hyperlink"/>
                <w:rFonts w:cs="Arial"/>
                <w:noProof/>
              </w:rPr>
              <w:t xml:space="preserve"> 3</w:t>
            </w:r>
            <w:r w:rsidR="007271F4">
              <w:rPr>
                <w:noProof/>
                <w:webHidden/>
              </w:rPr>
              <w:tab/>
            </w:r>
            <w:r w:rsidR="007271F4">
              <w:rPr>
                <w:noProof/>
                <w:webHidden/>
              </w:rPr>
              <w:fldChar w:fldCharType="begin"/>
            </w:r>
            <w:r w:rsidR="007271F4">
              <w:rPr>
                <w:noProof/>
                <w:webHidden/>
              </w:rPr>
              <w:instrText xml:space="preserve"> PAGEREF _Toc68026544 \h </w:instrText>
            </w:r>
            <w:r w:rsidR="007271F4">
              <w:rPr>
                <w:noProof/>
                <w:webHidden/>
              </w:rPr>
            </w:r>
            <w:r w:rsidR="007271F4">
              <w:rPr>
                <w:noProof/>
                <w:webHidden/>
              </w:rPr>
              <w:fldChar w:fldCharType="separate"/>
            </w:r>
            <w:r w:rsidR="007271F4">
              <w:rPr>
                <w:noProof/>
                <w:webHidden/>
              </w:rPr>
              <w:t>3</w:t>
            </w:r>
            <w:r w:rsidR="007271F4">
              <w:rPr>
                <w:noProof/>
                <w:webHidden/>
              </w:rPr>
              <w:fldChar w:fldCharType="end"/>
            </w:r>
          </w:hyperlink>
        </w:p>
        <w:p w14:paraId="3329C01E" w14:textId="453C09FA" w:rsidR="007271F4" w:rsidRDefault="00D70768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l-GR" w:eastAsia="el-GR"/>
            </w:rPr>
          </w:pPr>
          <w:hyperlink w:anchor="_Toc68026545" w:history="1">
            <w:r w:rsidR="007271F4" w:rsidRPr="005F3652">
              <w:rPr>
                <w:rStyle w:val="Hyperlink"/>
                <w:rFonts w:cs="Arial"/>
                <w:noProof/>
              </w:rPr>
              <w:t>2.4.</w:t>
            </w:r>
            <w:r w:rsidR="007271F4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l-GR" w:eastAsia="el-GR"/>
              </w:rPr>
              <w:tab/>
            </w:r>
            <w:r w:rsidR="007271F4" w:rsidRPr="005F3652">
              <w:rPr>
                <w:rStyle w:val="Hyperlink"/>
                <w:rFonts w:cs="Arial"/>
                <w:noProof/>
                <w:lang w:val="el-GR"/>
              </w:rPr>
              <w:t>Μελέτη Περίπτωσης</w:t>
            </w:r>
            <w:r w:rsidR="007271F4" w:rsidRPr="005F3652">
              <w:rPr>
                <w:rStyle w:val="Hyperlink"/>
                <w:rFonts w:cs="Arial"/>
                <w:noProof/>
              </w:rPr>
              <w:t xml:space="preserve"> 4</w:t>
            </w:r>
            <w:r w:rsidR="007271F4">
              <w:rPr>
                <w:noProof/>
                <w:webHidden/>
              </w:rPr>
              <w:tab/>
            </w:r>
            <w:r w:rsidR="007271F4">
              <w:rPr>
                <w:noProof/>
                <w:webHidden/>
              </w:rPr>
              <w:fldChar w:fldCharType="begin"/>
            </w:r>
            <w:r w:rsidR="007271F4">
              <w:rPr>
                <w:noProof/>
                <w:webHidden/>
              </w:rPr>
              <w:instrText xml:space="preserve"> PAGEREF _Toc68026545 \h </w:instrText>
            </w:r>
            <w:r w:rsidR="007271F4">
              <w:rPr>
                <w:noProof/>
                <w:webHidden/>
              </w:rPr>
            </w:r>
            <w:r w:rsidR="007271F4">
              <w:rPr>
                <w:noProof/>
                <w:webHidden/>
              </w:rPr>
              <w:fldChar w:fldCharType="separate"/>
            </w:r>
            <w:r w:rsidR="007271F4">
              <w:rPr>
                <w:noProof/>
                <w:webHidden/>
              </w:rPr>
              <w:t>4</w:t>
            </w:r>
            <w:r w:rsidR="007271F4">
              <w:rPr>
                <w:noProof/>
                <w:webHidden/>
              </w:rPr>
              <w:fldChar w:fldCharType="end"/>
            </w:r>
          </w:hyperlink>
        </w:p>
        <w:p w14:paraId="63BC1178" w14:textId="62C6793F" w:rsidR="007271F4" w:rsidRDefault="00D70768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l-GR" w:eastAsia="el-GR"/>
            </w:rPr>
          </w:pPr>
          <w:hyperlink w:anchor="_Toc68026546" w:history="1">
            <w:r w:rsidR="007271F4" w:rsidRPr="005F3652">
              <w:rPr>
                <w:rStyle w:val="Hyperlink"/>
                <w:rFonts w:cs="Arial"/>
                <w:noProof/>
              </w:rPr>
              <w:t>2.5.</w:t>
            </w:r>
            <w:r w:rsidR="007271F4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l-GR" w:eastAsia="el-GR"/>
              </w:rPr>
              <w:tab/>
            </w:r>
            <w:r w:rsidR="007271F4" w:rsidRPr="005F3652">
              <w:rPr>
                <w:rStyle w:val="Hyperlink"/>
                <w:rFonts w:cs="Arial"/>
                <w:noProof/>
                <w:lang w:val="el-GR"/>
              </w:rPr>
              <w:t>Μελέτη Περίπτωσης</w:t>
            </w:r>
            <w:r w:rsidR="007271F4" w:rsidRPr="005F3652">
              <w:rPr>
                <w:rStyle w:val="Hyperlink"/>
                <w:rFonts w:cs="Arial"/>
                <w:noProof/>
              </w:rPr>
              <w:t xml:space="preserve"> 5</w:t>
            </w:r>
            <w:r w:rsidR="007271F4">
              <w:rPr>
                <w:noProof/>
                <w:webHidden/>
              </w:rPr>
              <w:tab/>
            </w:r>
            <w:r w:rsidR="007271F4">
              <w:rPr>
                <w:noProof/>
                <w:webHidden/>
              </w:rPr>
              <w:fldChar w:fldCharType="begin"/>
            </w:r>
            <w:r w:rsidR="007271F4">
              <w:rPr>
                <w:noProof/>
                <w:webHidden/>
              </w:rPr>
              <w:instrText xml:space="preserve"> PAGEREF _Toc68026546 \h </w:instrText>
            </w:r>
            <w:r w:rsidR="007271F4">
              <w:rPr>
                <w:noProof/>
                <w:webHidden/>
              </w:rPr>
            </w:r>
            <w:r w:rsidR="007271F4">
              <w:rPr>
                <w:noProof/>
                <w:webHidden/>
              </w:rPr>
              <w:fldChar w:fldCharType="separate"/>
            </w:r>
            <w:r w:rsidR="007271F4">
              <w:rPr>
                <w:noProof/>
                <w:webHidden/>
              </w:rPr>
              <w:t>4</w:t>
            </w:r>
            <w:r w:rsidR="007271F4">
              <w:rPr>
                <w:noProof/>
                <w:webHidden/>
              </w:rPr>
              <w:fldChar w:fldCharType="end"/>
            </w:r>
          </w:hyperlink>
        </w:p>
        <w:p w14:paraId="40F708E0" w14:textId="2CED3DEE" w:rsidR="007271F4" w:rsidRDefault="00D70768">
          <w:pPr>
            <w:pStyle w:val="TOC1"/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val="el-GR" w:eastAsia="el-GR"/>
            </w:rPr>
          </w:pPr>
          <w:hyperlink w:anchor="_Toc68026547" w:history="1">
            <w:r w:rsidR="007271F4" w:rsidRPr="005F3652">
              <w:rPr>
                <w:rStyle w:val="Hyperlink"/>
                <w:lang w:val="en-GB"/>
              </w:rPr>
              <w:t>3.</w:t>
            </w:r>
            <w:r w:rsidR="007271F4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val="el-GR" w:eastAsia="el-GR"/>
              </w:rPr>
              <w:tab/>
            </w:r>
            <w:r w:rsidR="007271F4" w:rsidRPr="005F3652">
              <w:rPr>
                <w:rStyle w:val="Hyperlink"/>
                <w:lang w:val="el-GR"/>
              </w:rPr>
              <w:t>ΕΡΩΤΗΣΕΙΣ ΠΟΛΛΑΠΗΣ ΕΠΙΛΟΓΗΣ</w:t>
            </w:r>
            <w:r w:rsidR="007271F4">
              <w:rPr>
                <w:webHidden/>
              </w:rPr>
              <w:tab/>
            </w:r>
            <w:r w:rsidR="007271F4">
              <w:rPr>
                <w:webHidden/>
              </w:rPr>
              <w:fldChar w:fldCharType="begin"/>
            </w:r>
            <w:r w:rsidR="007271F4">
              <w:rPr>
                <w:webHidden/>
              </w:rPr>
              <w:instrText xml:space="preserve"> PAGEREF _Toc68026547 \h </w:instrText>
            </w:r>
            <w:r w:rsidR="007271F4">
              <w:rPr>
                <w:webHidden/>
              </w:rPr>
            </w:r>
            <w:r w:rsidR="007271F4">
              <w:rPr>
                <w:webHidden/>
              </w:rPr>
              <w:fldChar w:fldCharType="separate"/>
            </w:r>
            <w:r w:rsidR="007271F4">
              <w:rPr>
                <w:webHidden/>
              </w:rPr>
              <w:t>4</w:t>
            </w:r>
            <w:r w:rsidR="007271F4">
              <w:rPr>
                <w:webHidden/>
              </w:rPr>
              <w:fldChar w:fldCharType="end"/>
            </w:r>
          </w:hyperlink>
        </w:p>
        <w:p w14:paraId="601C62DF" w14:textId="3B2AC018" w:rsidR="007271F4" w:rsidRDefault="00D70768">
          <w:pPr>
            <w:pStyle w:val="TOC1"/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val="el-GR" w:eastAsia="el-GR"/>
            </w:rPr>
          </w:pPr>
          <w:hyperlink w:anchor="_Toc68026548" w:history="1">
            <w:r w:rsidR="007271F4" w:rsidRPr="005F3652">
              <w:rPr>
                <w:rStyle w:val="Hyperlink"/>
                <w:lang w:val="el-GR"/>
              </w:rPr>
              <w:t>4.</w:t>
            </w:r>
            <w:r w:rsidR="007271F4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val="el-GR" w:eastAsia="el-GR"/>
              </w:rPr>
              <w:tab/>
            </w:r>
            <w:r w:rsidR="007271F4" w:rsidRPr="005F3652">
              <w:rPr>
                <w:rStyle w:val="Hyperlink"/>
                <w:lang w:val="el-GR"/>
              </w:rPr>
              <w:t>ΠΕΡΙΠΤΩΣΙΟΛΟΓΙΚΕΣ ΜΕΛΕΤΕΣ &amp; ΑΝΑΛΥΣΗ ΣΕΝΑΡΙΩΝ ΕΦΑΡΜΟΓΗΣ</w:t>
            </w:r>
            <w:r w:rsidR="007271F4">
              <w:rPr>
                <w:webHidden/>
              </w:rPr>
              <w:tab/>
            </w:r>
            <w:r w:rsidR="007271F4">
              <w:rPr>
                <w:webHidden/>
              </w:rPr>
              <w:fldChar w:fldCharType="begin"/>
            </w:r>
            <w:r w:rsidR="007271F4">
              <w:rPr>
                <w:webHidden/>
              </w:rPr>
              <w:instrText xml:space="preserve"> PAGEREF _Toc68026548 \h </w:instrText>
            </w:r>
            <w:r w:rsidR="007271F4">
              <w:rPr>
                <w:webHidden/>
              </w:rPr>
            </w:r>
            <w:r w:rsidR="007271F4">
              <w:rPr>
                <w:webHidden/>
              </w:rPr>
              <w:fldChar w:fldCharType="separate"/>
            </w:r>
            <w:r w:rsidR="007271F4">
              <w:rPr>
                <w:webHidden/>
              </w:rPr>
              <w:t>5</w:t>
            </w:r>
            <w:r w:rsidR="007271F4">
              <w:rPr>
                <w:webHidden/>
              </w:rPr>
              <w:fldChar w:fldCharType="end"/>
            </w:r>
          </w:hyperlink>
        </w:p>
        <w:p w14:paraId="128E576E" w14:textId="3C09FBA0" w:rsidR="00C96057" w:rsidRPr="00A409E6" w:rsidRDefault="00C96057" w:rsidP="00D95EFC">
          <w:pPr>
            <w:tabs>
              <w:tab w:val="right" w:leader="dot" w:pos="8931"/>
            </w:tabs>
            <w:rPr>
              <w:rFonts w:cs="Arial"/>
              <w:sz w:val="24"/>
              <w:szCs w:val="24"/>
            </w:rPr>
          </w:pPr>
          <w:r w:rsidRPr="00D95EFC">
            <w:rPr>
              <w:rFonts w:cs="Arial"/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71134AD9" w14:textId="77777777" w:rsidR="00E47987" w:rsidRPr="008A5EEA" w:rsidRDefault="00E47987" w:rsidP="00B1342C">
      <w:pPr>
        <w:jc w:val="center"/>
        <w:rPr>
          <w:rFonts w:cs="Arial"/>
          <w:b/>
          <w:color w:val="639729"/>
          <w:sz w:val="24"/>
          <w:szCs w:val="24"/>
        </w:rPr>
      </w:pPr>
    </w:p>
    <w:p w14:paraId="09B97CC9" w14:textId="77777777" w:rsidR="00AB688F" w:rsidRPr="008A5EEA" w:rsidRDefault="00AB688F" w:rsidP="00B1342C">
      <w:pPr>
        <w:rPr>
          <w:rFonts w:cs="Arial"/>
          <w:sz w:val="24"/>
          <w:szCs w:val="24"/>
        </w:rPr>
      </w:pPr>
    </w:p>
    <w:p w14:paraId="11C1272A" w14:textId="2AEC05A3" w:rsidR="00622A03" w:rsidRPr="008A5EEA" w:rsidRDefault="00622A03" w:rsidP="00B1342C">
      <w:pPr>
        <w:rPr>
          <w:rFonts w:cs="Arial"/>
          <w:noProof/>
          <w:color w:val="000000" w:themeColor="text1"/>
          <w:sz w:val="24"/>
          <w:szCs w:val="24"/>
        </w:rPr>
      </w:pPr>
      <w:r w:rsidRPr="008A5EEA">
        <w:rPr>
          <w:rFonts w:cs="Arial"/>
          <w:noProof/>
          <w:color w:val="000000" w:themeColor="text1"/>
          <w:sz w:val="24"/>
          <w:szCs w:val="24"/>
        </w:rPr>
        <w:br w:type="page"/>
      </w:r>
    </w:p>
    <w:p w14:paraId="2387BC82" w14:textId="6430A17C" w:rsidR="00751121" w:rsidRPr="00BC66F8" w:rsidRDefault="00BC66F8" w:rsidP="00BC66F8">
      <w:pPr>
        <w:pStyle w:val="Heading1"/>
        <w:spacing w:after="0" w:line="240" w:lineRule="auto"/>
        <w:rPr>
          <w:szCs w:val="28"/>
          <w:lang w:val="el-GR"/>
        </w:rPr>
      </w:pPr>
      <w:bookmarkStart w:id="6" w:name="_Toc56200183"/>
      <w:bookmarkStart w:id="7" w:name="_Toc39576261"/>
      <w:bookmarkStart w:id="8" w:name="_Toc56200188"/>
      <w:bookmarkStart w:id="9" w:name="_Toc67484582"/>
      <w:bookmarkStart w:id="10" w:name="_Toc68026540"/>
      <w:bookmarkEnd w:id="5"/>
      <w:bookmarkEnd w:id="6"/>
      <w:r>
        <w:rPr>
          <w:szCs w:val="28"/>
          <w:lang w:val="el-GR"/>
        </w:rPr>
        <w:lastRenderedPageBreak/>
        <w:t>ΕΡΩΤΗΣΕΙΣ ΚΑΙ ΑΠΑΝΤΗΣΕΙΣ (Συχνές ερωτήσεις)</w:t>
      </w:r>
      <w:bookmarkEnd w:id="7"/>
      <w:bookmarkEnd w:id="8"/>
      <w:bookmarkEnd w:id="9"/>
      <w:bookmarkEnd w:id="10"/>
    </w:p>
    <w:p w14:paraId="064B3430" w14:textId="353975B6" w:rsidR="00A6798A" w:rsidRDefault="00DE06FA" w:rsidP="00A6798A">
      <w:pPr>
        <w:pStyle w:val="NormalWeb"/>
        <w:numPr>
          <w:ilvl w:val="0"/>
          <w:numId w:val="21"/>
        </w:numPr>
        <w:ind w:left="142" w:firstLine="142"/>
        <w:jc w:val="left"/>
        <w:rPr>
          <w:rFonts w:ascii="Verdana" w:hAnsi="Verdana"/>
          <w:sz w:val="24"/>
          <w:lang w:val="el-GR" w:eastAsia="en-US"/>
        </w:rPr>
      </w:pPr>
      <w:r w:rsidRPr="00A6798A">
        <w:rPr>
          <w:rFonts w:ascii="Verdana" w:hAnsi="Verdana"/>
          <w:sz w:val="24"/>
          <w:lang w:val="el-GR" w:eastAsia="en-US"/>
        </w:rPr>
        <w:t>Ποι</w:t>
      </w:r>
      <w:r>
        <w:rPr>
          <w:rFonts w:ascii="Verdana" w:hAnsi="Verdana"/>
          <w:sz w:val="24"/>
          <w:lang w:val="el-GR" w:eastAsia="en-US"/>
        </w:rPr>
        <w:t>α</w:t>
      </w:r>
      <w:r w:rsidR="00A6798A" w:rsidRPr="00A6798A">
        <w:rPr>
          <w:rFonts w:ascii="Verdana" w:hAnsi="Verdana"/>
          <w:sz w:val="24"/>
          <w:lang w:val="el-GR" w:eastAsia="en-US"/>
        </w:rPr>
        <w:t xml:space="preserve"> ποσότητα </w:t>
      </w:r>
      <w:r w:rsidR="00A6798A" w:rsidRPr="00A05713">
        <w:rPr>
          <w:rFonts w:ascii="Verdana" w:hAnsi="Verdana"/>
          <w:sz w:val="24"/>
          <w:lang w:val="el-GR" w:eastAsia="en-US"/>
        </w:rPr>
        <w:t>διοξειδίου του άνθρακα απορροφ</w:t>
      </w:r>
      <w:r w:rsidR="005473B9" w:rsidRPr="00A05713">
        <w:rPr>
          <w:rFonts w:ascii="Verdana" w:hAnsi="Verdana"/>
          <w:sz w:val="24"/>
          <w:lang w:val="el-GR" w:eastAsia="en-US"/>
        </w:rPr>
        <w:t xml:space="preserve">άται </w:t>
      </w:r>
      <w:r w:rsidR="00A6798A" w:rsidRPr="00A05713">
        <w:rPr>
          <w:rFonts w:ascii="Verdana" w:hAnsi="Verdana"/>
          <w:sz w:val="24"/>
          <w:lang w:val="el-GR" w:eastAsia="en-US"/>
        </w:rPr>
        <w:t xml:space="preserve"> και ποια ποσότητα οξυγόνου απελευθερώνεται από ένα κυβικό μέτρο ξύλου κατά</w:t>
      </w:r>
      <w:r w:rsidR="00A6798A" w:rsidRPr="00A6798A">
        <w:rPr>
          <w:rFonts w:ascii="Verdana" w:hAnsi="Verdana"/>
          <w:sz w:val="24"/>
          <w:lang w:val="el-GR" w:eastAsia="en-US"/>
        </w:rPr>
        <w:t xml:space="preserve"> την περίοδο καλλιέργειάς του?</w:t>
      </w:r>
    </w:p>
    <w:p w14:paraId="4FAC3FDB" w14:textId="6E246BDF" w:rsidR="00A6798A" w:rsidRPr="00A6798A" w:rsidRDefault="00A6798A" w:rsidP="00A6798A">
      <w:pPr>
        <w:pStyle w:val="NormalWeb"/>
        <w:ind w:left="284"/>
        <w:jc w:val="left"/>
        <w:rPr>
          <w:rFonts w:ascii="Verdana" w:hAnsi="Verdana"/>
          <w:sz w:val="24"/>
          <w:lang w:val="el-GR" w:eastAsia="en-US"/>
        </w:rPr>
      </w:pPr>
      <w:r w:rsidRPr="00A6798A">
        <w:rPr>
          <w:rFonts w:ascii="Verdana" w:hAnsi="Verdana"/>
          <w:sz w:val="24"/>
          <w:u w:val="single"/>
          <w:lang w:eastAsia="en-US"/>
        </w:rPr>
        <w:t>A</w:t>
      </w:r>
      <w:r w:rsidRPr="00A6798A">
        <w:rPr>
          <w:rFonts w:ascii="Verdana" w:hAnsi="Verdana"/>
          <w:sz w:val="24"/>
          <w:u w:val="single"/>
          <w:lang w:val="el-GR" w:eastAsia="en-US"/>
        </w:rPr>
        <w:t xml:space="preserve"> : Απορροφά έναν τόνο διοξειδίου του άνθρακα και απελευθερώνει 0,7 τόνους οξυγόνου</w:t>
      </w:r>
    </w:p>
    <w:p w14:paraId="2E3FC6AE" w14:textId="77777777" w:rsidR="00A6798A" w:rsidRPr="00A6798A" w:rsidRDefault="00A6798A" w:rsidP="00A6798A">
      <w:pPr>
        <w:pStyle w:val="ListParagraph"/>
        <w:numPr>
          <w:ilvl w:val="0"/>
          <w:numId w:val="21"/>
        </w:numPr>
        <w:spacing w:after="0" w:line="240" w:lineRule="auto"/>
        <w:ind w:left="142" w:firstLine="142"/>
        <w:jc w:val="left"/>
        <w:rPr>
          <w:rFonts w:eastAsiaTheme="majorEastAsia" w:cs="Arial"/>
          <w:iCs/>
          <w:spacing w:val="-6"/>
          <w:sz w:val="24"/>
          <w:szCs w:val="24"/>
          <w:lang w:val="el-GR" w:eastAsia="ja-JP"/>
        </w:rPr>
      </w:pPr>
      <w:r w:rsidRPr="00A6798A">
        <w:rPr>
          <w:rFonts w:eastAsiaTheme="majorEastAsia" w:cs="Arial"/>
          <w:iCs/>
          <w:spacing w:val="-6"/>
          <w:sz w:val="24"/>
          <w:szCs w:val="24"/>
          <w:lang w:val="el-GR" w:eastAsia="ja-JP"/>
        </w:rPr>
        <w:t xml:space="preserve">Ποια είναι η πιο ζωτικής σημασίας φόρμουλα </w:t>
      </w:r>
      <w:r w:rsidRPr="00A6798A">
        <w:rPr>
          <w:rFonts w:eastAsiaTheme="majorEastAsia" w:cs="Arial"/>
          <w:iCs/>
          <w:spacing w:val="-6"/>
          <w:sz w:val="24"/>
          <w:szCs w:val="24"/>
          <w:lang w:eastAsia="ja-JP"/>
        </w:rPr>
        <w:t>:</w:t>
      </w:r>
    </w:p>
    <w:p w14:paraId="75BFF76F" w14:textId="70235C6E" w:rsidR="00A6798A" w:rsidRPr="00A6798A" w:rsidRDefault="00A6798A" w:rsidP="00A6798A">
      <w:pPr>
        <w:ind w:left="142" w:firstLine="142"/>
        <w:jc w:val="left"/>
        <w:rPr>
          <w:rFonts w:eastAsiaTheme="majorEastAsia" w:cs="Arial"/>
          <w:iCs/>
          <w:spacing w:val="-6"/>
          <w:sz w:val="24"/>
          <w:szCs w:val="24"/>
          <w:lang w:val="el-GR"/>
        </w:rPr>
      </w:pPr>
      <w:r w:rsidRPr="00A6798A">
        <w:rPr>
          <w:rFonts w:eastAsiaTheme="majorEastAsia" w:cs="Arial"/>
          <w:iCs/>
          <w:spacing w:val="-6"/>
          <w:sz w:val="24"/>
          <w:szCs w:val="24"/>
          <w:u w:val="single"/>
        </w:rPr>
        <w:t>A</w:t>
      </w:r>
      <w:r w:rsidRPr="00A6798A">
        <w:rPr>
          <w:rFonts w:eastAsiaTheme="majorEastAsia" w:cs="Arial"/>
          <w:iCs/>
          <w:spacing w:val="-6"/>
          <w:sz w:val="24"/>
          <w:szCs w:val="24"/>
          <w:u w:val="single"/>
          <w:lang w:val="el-GR"/>
        </w:rPr>
        <w:t>: 6</w:t>
      </w:r>
      <w:r w:rsidRPr="00A6798A">
        <w:rPr>
          <w:rFonts w:eastAsiaTheme="majorEastAsia" w:cs="Arial"/>
          <w:iCs/>
          <w:spacing w:val="-6"/>
          <w:sz w:val="24"/>
          <w:szCs w:val="24"/>
          <w:u w:val="single"/>
        </w:rPr>
        <w:t>H</w:t>
      </w:r>
      <w:r w:rsidRPr="00A6798A">
        <w:rPr>
          <w:rFonts w:eastAsiaTheme="majorEastAsia" w:cs="Arial"/>
          <w:iCs/>
          <w:spacing w:val="-6"/>
          <w:sz w:val="24"/>
          <w:szCs w:val="24"/>
          <w:u w:val="single"/>
          <w:vertAlign w:val="subscript"/>
          <w:lang w:val="el-GR"/>
        </w:rPr>
        <w:t>2</w:t>
      </w:r>
      <w:r w:rsidRPr="00A6798A">
        <w:rPr>
          <w:rFonts w:eastAsiaTheme="majorEastAsia" w:cs="Arial"/>
          <w:iCs/>
          <w:spacing w:val="-6"/>
          <w:sz w:val="24"/>
          <w:szCs w:val="24"/>
          <w:u w:val="single"/>
        </w:rPr>
        <w:t>O</w:t>
      </w:r>
      <w:r w:rsidRPr="00A6798A">
        <w:rPr>
          <w:rFonts w:eastAsiaTheme="majorEastAsia" w:cs="Arial"/>
          <w:iCs/>
          <w:spacing w:val="-6"/>
          <w:sz w:val="24"/>
          <w:szCs w:val="24"/>
          <w:u w:val="single"/>
          <w:lang w:val="el-GR"/>
        </w:rPr>
        <w:t xml:space="preserve"> + 6</w:t>
      </w:r>
      <w:r w:rsidRPr="00A6798A">
        <w:rPr>
          <w:rFonts w:eastAsiaTheme="majorEastAsia" w:cs="Arial"/>
          <w:iCs/>
          <w:spacing w:val="-6"/>
          <w:sz w:val="24"/>
          <w:szCs w:val="24"/>
          <w:u w:val="single"/>
        </w:rPr>
        <w:t>CO</w:t>
      </w:r>
      <w:r w:rsidRPr="00A6798A">
        <w:rPr>
          <w:rFonts w:eastAsiaTheme="majorEastAsia" w:cs="Arial"/>
          <w:iCs/>
          <w:spacing w:val="-6"/>
          <w:sz w:val="24"/>
          <w:szCs w:val="24"/>
          <w:u w:val="single"/>
          <w:vertAlign w:val="subscript"/>
          <w:lang w:val="el-GR"/>
        </w:rPr>
        <w:t>2</w:t>
      </w:r>
      <w:r w:rsidRPr="00A6798A">
        <w:rPr>
          <w:rFonts w:eastAsiaTheme="majorEastAsia" w:cs="Arial"/>
          <w:iCs/>
          <w:spacing w:val="-6"/>
          <w:sz w:val="24"/>
          <w:szCs w:val="24"/>
          <w:u w:val="single"/>
          <w:lang w:val="el-GR"/>
        </w:rPr>
        <w:t xml:space="preserve"> + ηλιακή ενέργεια </w:t>
      </w:r>
      <w:r w:rsidRPr="00A6798A">
        <w:rPr>
          <w:sz w:val="24"/>
          <w:szCs w:val="24"/>
        </w:rPr>
        <w:sym w:font="Symbol" w:char="F0AE"/>
      </w:r>
      <w:r w:rsidRPr="00A6798A">
        <w:rPr>
          <w:rFonts w:eastAsiaTheme="majorEastAsia" w:cs="Arial"/>
          <w:iCs/>
          <w:spacing w:val="-6"/>
          <w:sz w:val="24"/>
          <w:szCs w:val="24"/>
          <w:u w:val="single"/>
          <w:lang w:val="el-GR"/>
        </w:rPr>
        <w:t xml:space="preserve"> </w:t>
      </w:r>
      <w:r w:rsidRPr="00A6798A">
        <w:rPr>
          <w:rFonts w:eastAsiaTheme="majorEastAsia" w:cs="Arial"/>
          <w:iCs/>
          <w:spacing w:val="-6"/>
          <w:sz w:val="24"/>
          <w:szCs w:val="24"/>
          <w:u w:val="single"/>
        </w:rPr>
        <w:t>C</w:t>
      </w:r>
      <w:r w:rsidRPr="00A6798A">
        <w:rPr>
          <w:rFonts w:eastAsiaTheme="majorEastAsia" w:cs="Arial"/>
          <w:iCs/>
          <w:spacing w:val="-6"/>
          <w:sz w:val="24"/>
          <w:szCs w:val="24"/>
          <w:u w:val="single"/>
          <w:vertAlign w:val="subscript"/>
          <w:lang w:val="el-GR"/>
        </w:rPr>
        <w:t>6</w:t>
      </w:r>
      <w:r w:rsidRPr="00A6798A">
        <w:rPr>
          <w:rFonts w:eastAsiaTheme="majorEastAsia" w:cs="Arial"/>
          <w:iCs/>
          <w:spacing w:val="-6"/>
          <w:sz w:val="24"/>
          <w:szCs w:val="24"/>
          <w:u w:val="single"/>
        </w:rPr>
        <w:t>H</w:t>
      </w:r>
      <w:r w:rsidRPr="00A6798A">
        <w:rPr>
          <w:rFonts w:eastAsiaTheme="majorEastAsia" w:cs="Arial"/>
          <w:iCs/>
          <w:spacing w:val="-6"/>
          <w:sz w:val="24"/>
          <w:szCs w:val="24"/>
          <w:u w:val="single"/>
          <w:vertAlign w:val="subscript"/>
          <w:lang w:val="el-GR"/>
        </w:rPr>
        <w:t>12</w:t>
      </w:r>
      <w:r w:rsidRPr="00A6798A">
        <w:rPr>
          <w:rFonts w:eastAsiaTheme="majorEastAsia" w:cs="Arial"/>
          <w:iCs/>
          <w:spacing w:val="-6"/>
          <w:sz w:val="24"/>
          <w:szCs w:val="24"/>
          <w:u w:val="single"/>
        </w:rPr>
        <w:t>O</w:t>
      </w:r>
      <w:r w:rsidRPr="00A6798A">
        <w:rPr>
          <w:rFonts w:eastAsiaTheme="majorEastAsia" w:cs="Arial"/>
          <w:iCs/>
          <w:spacing w:val="-6"/>
          <w:sz w:val="24"/>
          <w:szCs w:val="24"/>
          <w:u w:val="single"/>
          <w:vertAlign w:val="subscript"/>
          <w:lang w:val="el-GR"/>
        </w:rPr>
        <w:t>6</w:t>
      </w:r>
      <w:r w:rsidRPr="00A6798A">
        <w:rPr>
          <w:rFonts w:eastAsiaTheme="majorEastAsia" w:cs="Arial"/>
          <w:iCs/>
          <w:spacing w:val="-6"/>
          <w:sz w:val="24"/>
          <w:szCs w:val="24"/>
          <w:u w:val="single"/>
          <w:lang w:val="el-GR"/>
        </w:rPr>
        <w:t xml:space="preserve"> +</w:t>
      </w:r>
      <w:r w:rsidRPr="00A6798A">
        <w:rPr>
          <w:rFonts w:eastAsiaTheme="majorEastAsia" w:cs="Arial"/>
          <w:iCs/>
          <w:spacing w:val="-6"/>
          <w:sz w:val="24"/>
          <w:szCs w:val="24"/>
          <w:u w:val="single"/>
        </w:rPr>
        <w:t>n</w:t>
      </w:r>
      <w:r w:rsidRPr="00A6798A">
        <w:rPr>
          <w:rFonts w:eastAsiaTheme="majorEastAsia" w:cs="Arial"/>
          <w:iCs/>
          <w:spacing w:val="-6"/>
          <w:sz w:val="24"/>
          <w:szCs w:val="24"/>
          <w:u w:val="single"/>
          <w:lang w:val="el-GR"/>
        </w:rPr>
        <w:t xml:space="preserve"> 6</w:t>
      </w:r>
      <w:r w:rsidRPr="00A6798A">
        <w:rPr>
          <w:rFonts w:eastAsiaTheme="majorEastAsia" w:cs="Arial"/>
          <w:iCs/>
          <w:spacing w:val="-6"/>
          <w:sz w:val="24"/>
          <w:szCs w:val="24"/>
          <w:u w:val="single"/>
        </w:rPr>
        <w:t>O</w:t>
      </w:r>
      <w:r w:rsidRPr="00A6798A">
        <w:rPr>
          <w:rFonts w:eastAsiaTheme="majorEastAsia" w:cs="Arial"/>
          <w:iCs/>
          <w:spacing w:val="-6"/>
          <w:sz w:val="24"/>
          <w:szCs w:val="24"/>
          <w:u w:val="single"/>
          <w:vertAlign w:val="subscript"/>
          <w:lang w:val="el-GR"/>
        </w:rPr>
        <w:t>2</w:t>
      </w:r>
    </w:p>
    <w:p w14:paraId="19048005" w14:textId="77777777" w:rsidR="00A6798A" w:rsidRPr="00A6798A" w:rsidRDefault="00A6798A" w:rsidP="00A6798A">
      <w:pPr>
        <w:pStyle w:val="ListParagraph"/>
        <w:numPr>
          <w:ilvl w:val="0"/>
          <w:numId w:val="21"/>
        </w:numPr>
        <w:spacing w:after="0" w:line="240" w:lineRule="auto"/>
        <w:ind w:left="142" w:firstLine="142"/>
        <w:jc w:val="left"/>
        <w:rPr>
          <w:rFonts w:cs="Arial"/>
          <w:sz w:val="24"/>
          <w:szCs w:val="24"/>
          <w:lang w:val="el-GR"/>
        </w:rPr>
      </w:pPr>
      <w:r w:rsidRPr="00A6798A">
        <w:rPr>
          <w:rFonts w:cs="Arial"/>
          <w:sz w:val="24"/>
          <w:szCs w:val="24"/>
          <w:lang w:val="el-GR"/>
        </w:rPr>
        <w:t>Ποια από αυτές τις πέντε χώρες: Αυστρία,</w:t>
      </w:r>
      <w:r w:rsidRPr="00A6798A">
        <w:rPr>
          <w:rFonts w:cs="Arial"/>
          <w:sz w:val="24"/>
          <w:szCs w:val="24"/>
        </w:rPr>
        <w:t xml:space="preserve"> </w:t>
      </w:r>
      <w:r w:rsidRPr="00A6798A">
        <w:rPr>
          <w:rFonts w:cs="Arial"/>
          <w:sz w:val="24"/>
          <w:szCs w:val="24"/>
          <w:lang w:val="el-GR"/>
        </w:rPr>
        <w:t xml:space="preserve">Φινλανδία, Ελλάδα, Λετονία ή η Ισπανία είναι η πιο </w:t>
      </w:r>
      <w:r w:rsidRPr="00A6798A">
        <w:rPr>
          <w:rFonts w:cs="Arial"/>
          <w:sz w:val="24"/>
          <w:szCs w:val="24"/>
        </w:rPr>
        <w:t>“</w:t>
      </w:r>
      <w:r w:rsidRPr="00A6798A">
        <w:rPr>
          <w:rFonts w:cs="Arial"/>
          <w:sz w:val="24"/>
          <w:szCs w:val="24"/>
          <w:lang w:val="el-GR"/>
        </w:rPr>
        <w:t>ξύλινη</w:t>
      </w:r>
      <w:r w:rsidRPr="00A6798A">
        <w:rPr>
          <w:rFonts w:cs="Arial"/>
          <w:sz w:val="24"/>
          <w:szCs w:val="24"/>
        </w:rPr>
        <w:t>”</w:t>
      </w:r>
      <w:r w:rsidRPr="00A6798A">
        <w:rPr>
          <w:rFonts w:cs="Arial"/>
          <w:sz w:val="24"/>
          <w:szCs w:val="24"/>
          <w:lang w:val="el-GR"/>
        </w:rPr>
        <w:t xml:space="preserve"> (από την άποψη της δασικής κάλυψης</w:t>
      </w:r>
      <w:r w:rsidRPr="00A6798A">
        <w:rPr>
          <w:rFonts w:cs="Arial"/>
          <w:sz w:val="24"/>
          <w:szCs w:val="24"/>
        </w:rPr>
        <w:t>)?</w:t>
      </w:r>
    </w:p>
    <w:p w14:paraId="5CB000A1" w14:textId="77777777" w:rsidR="00A6798A" w:rsidRPr="00A6798A" w:rsidRDefault="00A6798A" w:rsidP="00A6798A">
      <w:pPr>
        <w:ind w:left="142" w:firstLine="142"/>
        <w:jc w:val="left"/>
        <w:rPr>
          <w:rFonts w:cs="Arial"/>
          <w:sz w:val="24"/>
          <w:szCs w:val="24"/>
          <w:lang w:val="el-GR"/>
        </w:rPr>
      </w:pPr>
      <w:r w:rsidRPr="00A6798A">
        <w:rPr>
          <w:rFonts w:cs="Arial"/>
          <w:sz w:val="24"/>
          <w:szCs w:val="24"/>
          <w:u w:val="single"/>
          <w:lang w:val="es-ES"/>
        </w:rPr>
        <w:t xml:space="preserve">A: </w:t>
      </w:r>
      <w:r w:rsidRPr="00A6798A">
        <w:rPr>
          <w:rFonts w:cs="Arial"/>
          <w:sz w:val="24"/>
          <w:szCs w:val="24"/>
          <w:u w:val="single"/>
          <w:lang w:val="el-GR"/>
        </w:rPr>
        <w:t>Φινλανδία</w:t>
      </w:r>
    </w:p>
    <w:p w14:paraId="0D93EE05" w14:textId="77777777" w:rsidR="00A6798A" w:rsidRPr="00A6798A" w:rsidRDefault="00A6798A" w:rsidP="00A6798A">
      <w:pPr>
        <w:pStyle w:val="ListParagraph"/>
        <w:numPr>
          <w:ilvl w:val="0"/>
          <w:numId w:val="21"/>
        </w:numPr>
        <w:spacing w:after="0" w:line="240" w:lineRule="auto"/>
        <w:ind w:left="142" w:firstLine="142"/>
        <w:jc w:val="left"/>
        <w:rPr>
          <w:rFonts w:cs="Arial"/>
          <w:sz w:val="24"/>
          <w:szCs w:val="24"/>
          <w:lang w:val="el-GR"/>
        </w:rPr>
      </w:pPr>
      <w:r w:rsidRPr="00A6798A">
        <w:rPr>
          <w:rFonts w:cs="Arial"/>
          <w:sz w:val="24"/>
          <w:szCs w:val="24"/>
          <w:lang w:val="el-GR"/>
        </w:rPr>
        <w:t xml:space="preserve">Ονομάστε τα πιο γνωστά συστήματα πιστοποίησης δασών </w:t>
      </w:r>
    </w:p>
    <w:p w14:paraId="7F1EF859" w14:textId="77777777" w:rsidR="00A6798A" w:rsidRPr="00A6798A" w:rsidRDefault="00A6798A" w:rsidP="00A6798A">
      <w:pPr>
        <w:ind w:left="142" w:firstLine="142"/>
        <w:jc w:val="left"/>
        <w:rPr>
          <w:rFonts w:cs="Arial"/>
          <w:sz w:val="24"/>
          <w:szCs w:val="24"/>
          <w:lang w:val="el-GR"/>
        </w:rPr>
      </w:pPr>
      <w:r w:rsidRPr="00A6798A">
        <w:rPr>
          <w:rFonts w:cs="Arial"/>
          <w:sz w:val="24"/>
          <w:szCs w:val="24"/>
          <w:u w:val="single"/>
          <w:lang w:val="es-ES"/>
        </w:rPr>
        <w:t xml:space="preserve">A: </w:t>
      </w:r>
      <w:r w:rsidRPr="00A6798A">
        <w:rPr>
          <w:rFonts w:cs="Arial"/>
          <w:sz w:val="24"/>
          <w:szCs w:val="24"/>
          <w:u w:val="single"/>
          <w:lang w:val="el-GR"/>
        </w:rPr>
        <w:t>Συμβούλιο Διαχείρισης Δασών</w:t>
      </w:r>
      <w:r w:rsidRPr="00A6798A">
        <w:rPr>
          <w:rFonts w:cs="Arial"/>
          <w:sz w:val="24"/>
          <w:szCs w:val="24"/>
          <w:u w:val="single"/>
          <w:lang w:val="es-ES"/>
        </w:rPr>
        <w:t xml:space="preserve"> FSC </w:t>
      </w:r>
      <w:r w:rsidRPr="00A6798A">
        <w:rPr>
          <w:rFonts w:cs="Arial"/>
          <w:sz w:val="24"/>
          <w:szCs w:val="24"/>
          <w:u w:val="single"/>
          <w:lang w:val="el-GR"/>
        </w:rPr>
        <w:t>και</w:t>
      </w:r>
      <w:r w:rsidRPr="00A6798A">
        <w:rPr>
          <w:rFonts w:cs="Arial"/>
          <w:sz w:val="24"/>
          <w:szCs w:val="24"/>
          <w:u w:val="single"/>
          <w:lang w:val="es-ES"/>
        </w:rPr>
        <w:t xml:space="preserve"> </w:t>
      </w:r>
      <w:r w:rsidRPr="00A6798A">
        <w:rPr>
          <w:rFonts w:cs="Arial"/>
          <w:sz w:val="24"/>
          <w:szCs w:val="24"/>
          <w:u w:val="single"/>
          <w:lang w:val="el-GR"/>
        </w:rPr>
        <w:t>Πρόγραμμα επικύρωσης δασικής πιστοποίησης</w:t>
      </w:r>
      <w:r w:rsidRPr="00A6798A">
        <w:rPr>
          <w:rFonts w:cs="Arial"/>
          <w:sz w:val="24"/>
          <w:szCs w:val="24"/>
          <w:u w:val="single"/>
          <w:lang w:val="es-ES"/>
        </w:rPr>
        <w:t xml:space="preserve"> PEFC</w:t>
      </w:r>
    </w:p>
    <w:p w14:paraId="622A79EC" w14:textId="08708BBD" w:rsidR="00A6798A" w:rsidRPr="00A6798A" w:rsidRDefault="00A6798A" w:rsidP="00A6798A">
      <w:pPr>
        <w:pStyle w:val="ListParagraph"/>
        <w:numPr>
          <w:ilvl w:val="0"/>
          <w:numId w:val="21"/>
        </w:numPr>
        <w:spacing w:after="0" w:line="240" w:lineRule="auto"/>
        <w:ind w:left="142" w:firstLine="142"/>
        <w:jc w:val="left"/>
        <w:rPr>
          <w:rFonts w:cs="Arial"/>
          <w:sz w:val="24"/>
          <w:szCs w:val="24"/>
          <w:lang w:val="el-GR"/>
        </w:rPr>
      </w:pPr>
      <w:r w:rsidRPr="00A6798A">
        <w:rPr>
          <w:rFonts w:cs="Arial"/>
          <w:sz w:val="24"/>
          <w:szCs w:val="24"/>
          <w:lang w:val="el-GR"/>
        </w:rPr>
        <w:t>Ποια είδη ξύλου χρησιμοποιούνται κυρίως για δομές</w:t>
      </w:r>
      <w:r w:rsidRPr="00A6798A">
        <w:rPr>
          <w:rFonts w:cs="Arial"/>
          <w:sz w:val="24"/>
          <w:szCs w:val="24"/>
        </w:rPr>
        <w:t>?</w:t>
      </w:r>
    </w:p>
    <w:p w14:paraId="12943BDD" w14:textId="77777777" w:rsidR="00A6798A" w:rsidRPr="00A6798A" w:rsidRDefault="00A6798A" w:rsidP="00A6798A">
      <w:pPr>
        <w:ind w:left="142" w:firstLine="142"/>
        <w:jc w:val="left"/>
        <w:rPr>
          <w:rFonts w:cs="Arial"/>
          <w:sz w:val="24"/>
          <w:szCs w:val="24"/>
          <w:lang w:val="el-GR"/>
        </w:rPr>
      </w:pPr>
      <w:r w:rsidRPr="00A6798A">
        <w:rPr>
          <w:rFonts w:cs="Arial"/>
          <w:sz w:val="24"/>
          <w:szCs w:val="24"/>
          <w:u w:val="single"/>
          <w:lang w:val="es-ES"/>
        </w:rPr>
        <w:t xml:space="preserve">A: </w:t>
      </w:r>
      <w:r w:rsidRPr="00A6798A">
        <w:rPr>
          <w:rFonts w:cs="Arial"/>
          <w:sz w:val="24"/>
          <w:szCs w:val="24"/>
          <w:u w:val="single"/>
          <w:lang w:val="el-GR"/>
        </w:rPr>
        <w:t>Ερυθρελάτης, πεύκο, λάριξ, βελανιδιά ,σημύδα (ως υλικό κόντρα πλακέ</w:t>
      </w:r>
      <w:r w:rsidRPr="00A6798A">
        <w:rPr>
          <w:rFonts w:cs="Arial"/>
          <w:sz w:val="24"/>
          <w:szCs w:val="24"/>
          <w:u w:val="single"/>
          <w:lang w:val="es-ES"/>
        </w:rPr>
        <w:t>)</w:t>
      </w:r>
    </w:p>
    <w:p w14:paraId="5BC93AB1" w14:textId="780DA6DC" w:rsidR="00A6798A" w:rsidRPr="00A6798A" w:rsidRDefault="005473B9" w:rsidP="00A6798A">
      <w:pPr>
        <w:pStyle w:val="ListParagraph"/>
        <w:numPr>
          <w:ilvl w:val="0"/>
          <w:numId w:val="21"/>
        </w:numPr>
        <w:spacing w:after="0" w:line="240" w:lineRule="auto"/>
        <w:ind w:left="142" w:firstLine="142"/>
        <w:jc w:val="left"/>
        <w:rPr>
          <w:rFonts w:cs="Arial"/>
          <w:sz w:val="24"/>
          <w:szCs w:val="24"/>
          <w:lang w:val="el-GR"/>
        </w:rPr>
      </w:pPr>
      <w:r>
        <w:rPr>
          <w:rFonts w:cs="Arial"/>
          <w:sz w:val="24"/>
          <w:szCs w:val="24"/>
          <w:lang w:val="el-GR"/>
        </w:rPr>
        <w:t>Αναφέρετε</w:t>
      </w:r>
      <w:r w:rsidR="00A6798A" w:rsidRPr="00A6798A">
        <w:rPr>
          <w:rFonts w:cs="Arial"/>
          <w:sz w:val="24"/>
          <w:szCs w:val="24"/>
          <w:lang w:val="el-GR"/>
        </w:rPr>
        <w:t xml:space="preserve"> μερικά πλεονεκτήματα του δομικού χάλυβα</w:t>
      </w:r>
      <w:r w:rsidR="00A6798A" w:rsidRPr="00A6798A">
        <w:rPr>
          <w:rFonts w:cs="Arial"/>
          <w:sz w:val="24"/>
          <w:szCs w:val="24"/>
        </w:rPr>
        <w:t>?</w:t>
      </w:r>
    </w:p>
    <w:p w14:paraId="51DD74FC" w14:textId="77777777" w:rsidR="00A6798A" w:rsidRPr="00A6798A" w:rsidRDefault="00A6798A" w:rsidP="00A6798A">
      <w:pPr>
        <w:ind w:left="142" w:firstLine="142"/>
        <w:jc w:val="left"/>
        <w:rPr>
          <w:rFonts w:cs="Arial"/>
          <w:sz w:val="24"/>
          <w:szCs w:val="24"/>
          <w:lang w:val="el-GR"/>
        </w:rPr>
      </w:pPr>
      <w:r w:rsidRPr="00A6798A">
        <w:rPr>
          <w:rFonts w:cs="Arial"/>
          <w:sz w:val="24"/>
          <w:szCs w:val="24"/>
          <w:u w:val="single"/>
          <w:lang w:val="es-ES"/>
        </w:rPr>
        <w:t xml:space="preserve">A: </w:t>
      </w:r>
      <w:r w:rsidRPr="00A6798A">
        <w:rPr>
          <w:rFonts w:cs="Arial"/>
          <w:sz w:val="24"/>
          <w:szCs w:val="24"/>
          <w:u w:val="single"/>
          <w:lang w:val="el-GR"/>
        </w:rPr>
        <w:t>συμπίεση και εκτατή δύναμη, αντίσταση πυρκαγιάς, διάρκεια στη δομή όπως στα στηρίγματα, στα φράγματα, στις προβλήτες κ.λπ. το οπλισμένο σκυρόδεμα είναι το πιο οικονομικό δομικό υλικό</w:t>
      </w:r>
    </w:p>
    <w:p w14:paraId="37DDDBD6" w14:textId="61F4BEBF" w:rsidR="00A6798A" w:rsidRPr="00A6798A" w:rsidRDefault="005473B9" w:rsidP="00A6798A">
      <w:pPr>
        <w:pStyle w:val="ListParagraph"/>
        <w:numPr>
          <w:ilvl w:val="0"/>
          <w:numId w:val="21"/>
        </w:numPr>
        <w:spacing w:after="0" w:line="240" w:lineRule="auto"/>
        <w:ind w:left="142" w:firstLine="142"/>
        <w:jc w:val="left"/>
        <w:rPr>
          <w:rFonts w:cs="Arial"/>
          <w:sz w:val="24"/>
          <w:szCs w:val="24"/>
          <w:lang w:val="el-GR"/>
        </w:rPr>
      </w:pPr>
      <w:r>
        <w:rPr>
          <w:rFonts w:cs="Arial"/>
          <w:sz w:val="24"/>
          <w:szCs w:val="24"/>
          <w:lang w:val="el-GR"/>
        </w:rPr>
        <w:t>Αναφέρετε</w:t>
      </w:r>
      <w:r w:rsidR="00A6798A" w:rsidRPr="00A6798A">
        <w:rPr>
          <w:rFonts w:cs="Arial"/>
          <w:sz w:val="24"/>
          <w:szCs w:val="24"/>
          <w:lang w:val="el-GR"/>
        </w:rPr>
        <w:t xml:space="preserve"> μερικά πλεονεκτήματα του οπλισμένου σκυροδέματος</w:t>
      </w:r>
      <w:r w:rsidR="00A6798A" w:rsidRPr="00A6798A">
        <w:rPr>
          <w:rFonts w:cs="Arial"/>
          <w:sz w:val="24"/>
          <w:szCs w:val="24"/>
        </w:rPr>
        <w:t>?</w:t>
      </w:r>
    </w:p>
    <w:p w14:paraId="554776FC" w14:textId="77777777" w:rsidR="00A6798A" w:rsidRPr="00A6798A" w:rsidRDefault="00A6798A" w:rsidP="00A6798A">
      <w:pPr>
        <w:ind w:left="142" w:firstLine="142"/>
        <w:jc w:val="left"/>
        <w:rPr>
          <w:rFonts w:cs="Arial"/>
          <w:sz w:val="24"/>
          <w:szCs w:val="24"/>
          <w:lang w:val="el-GR"/>
        </w:rPr>
      </w:pPr>
      <w:r w:rsidRPr="00A6798A">
        <w:rPr>
          <w:rFonts w:cs="Arial"/>
          <w:sz w:val="24"/>
          <w:szCs w:val="24"/>
          <w:u w:val="single"/>
          <w:lang w:val="el-GR"/>
        </w:rPr>
        <w:t>Α: ο χάλυβας έχει μια υψηλή αναλογία αντοχής/βάρους, ολκιμότητα, ταχύτητα της ανέγερσης, ευκολία της επισκευής, επαναλαμβανόμενη χρήση, επέκταση των υπαρχουσών δομών</w:t>
      </w:r>
    </w:p>
    <w:p w14:paraId="31AC7E02" w14:textId="02DD69D3" w:rsidR="00A6798A" w:rsidRPr="00A6798A" w:rsidRDefault="005473B9" w:rsidP="00A6798A">
      <w:pPr>
        <w:pStyle w:val="ListParagraph"/>
        <w:numPr>
          <w:ilvl w:val="0"/>
          <w:numId w:val="21"/>
        </w:numPr>
        <w:spacing w:after="0" w:line="240" w:lineRule="auto"/>
        <w:ind w:left="142" w:firstLine="142"/>
        <w:jc w:val="left"/>
        <w:rPr>
          <w:rFonts w:cs="Arial"/>
          <w:sz w:val="24"/>
          <w:szCs w:val="24"/>
          <w:lang w:val="el-GR"/>
        </w:rPr>
      </w:pPr>
      <w:r>
        <w:rPr>
          <w:rFonts w:cs="Arial"/>
          <w:sz w:val="24"/>
          <w:szCs w:val="24"/>
          <w:lang w:val="el-GR"/>
        </w:rPr>
        <w:t>Αναφέρετε</w:t>
      </w:r>
      <w:r w:rsidR="00A6798A" w:rsidRPr="00A6798A">
        <w:rPr>
          <w:rFonts w:cs="Arial"/>
          <w:sz w:val="24"/>
          <w:szCs w:val="24"/>
          <w:lang w:val="el-GR"/>
        </w:rPr>
        <w:t xml:space="preserve"> μερικά πλεονεκτήματα του δομικού ξύλου</w:t>
      </w:r>
      <w:r w:rsidR="00A6798A" w:rsidRPr="00A6798A">
        <w:rPr>
          <w:rFonts w:cs="Arial"/>
          <w:sz w:val="24"/>
          <w:szCs w:val="24"/>
        </w:rPr>
        <w:t>?</w:t>
      </w:r>
    </w:p>
    <w:p w14:paraId="416AF21C" w14:textId="77777777" w:rsidR="00A6798A" w:rsidRPr="00A6798A" w:rsidRDefault="00A6798A" w:rsidP="00A6798A">
      <w:pPr>
        <w:ind w:left="142" w:firstLine="142"/>
        <w:jc w:val="left"/>
        <w:rPr>
          <w:rFonts w:cs="Arial"/>
          <w:sz w:val="24"/>
          <w:szCs w:val="24"/>
          <w:lang w:val="el-GR"/>
        </w:rPr>
      </w:pPr>
      <w:r w:rsidRPr="00A6798A">
        <w:rPr>
          <w:rFonts w:cs="Arial"/>
          <w:sz w:val="24"/>
          <w:szCs w:val="24"/>
          <w:u w:val="single"/>
          <w:lang w:val="es-ES"/>
        </w:rPr>
        <w:t xml:space="preserve">A: </w:t>
      </w:r>
      <w:r w:rsidRPr="00A6798A">
        <w:rPr>
          <w:rFonts w:cs="Arial"/>
          <w:sz w:val="24"/>
          <w:szCs w:val="24"/>
          <w:u w:val="single"/>
          <w:lang w:val="el-GR"/>
        </w:rPr>
        <w:t>εκτατή δύναμη στην κατεύθυνση ινών, ηλεκτρική και θερμική αντίσταση, υγιής απορρόφηση,  τοπική προέλευση, φιλικό προς το περιβάλλον</w:t>
      </w:r>
    </w:p>
    <w:p w14:paraId="3ED6FEC7" w14:textId="5895E818" w:rsidR="00A6798A" w:rsidRPr="00A6798A" w:rsidRDefault="00A6798A" w:rsidP="00A6798A">
      <w:pPr>
        <w:pStyle w:val="ListParagraph"/>
        <w:numPr>
          <w:ilvl w:val="0"/>
          <w:numId w:val="21"/>
        </w:numPr>
        <w:spacing w:after="0" w:line="240" w:lineRule="auto"/>
        <w:ind w:left="142" w:firstLine="142"/>
        <w:jc w:val="left"/>
        <w:rPr>
          <w:rFonts w:cs="Arial"/>
          <w:sz w:val="24"/>
          <w:szCs w:val="24"/>
          <w:lang w:val="el-GR"/>
        </w:rPr>
      </w:pPr>
      <w:r w:rsidRPr="00A6798A">
        <w:rPr>
          <w:rFonts w:cs="Arial"/>
          <w:sz w:val="24"/>
          <w:szCs w:val="24"/>
          <w:lang w:val="el-GR"/>
        </w:rPr>
        <w:t>Πως μπορεί να κατασκευαστεί</w:t>
      </w:r>
      <w:r w:rsidRPr="00A6798A">
        <w:rPr>
          <w:rFonts w:cs="Arial"/>
          <w:sz w:val="24"/>
          <w:szCs w:val="24"/>
        </w:rPr>
        <w:t xml:space="preserve"> Cross laminated timber (CLT)</w:t>
      </w:r>
      <w:r w:rsidRPr="00A6798A">
        <w:rPr>
          <w:rFonts w:cs="Arial"/>
          <w:sz w:val="24"/>
          <w:szCs w:val="24"/>
          <w:lang w:val="el-GR"/>
        </w:rPr>
        <w:t xml:space="preserve"> χωρίς κόλλα?</w:t>
      </w:r>
    </w:p>
    <w:p w14:paraId="58F8F3A1" w14:textId="77777777" w:rsidR="00A6798A" w:rsidRPr="00A6798A" w:rsidRDefault="00A6798A" w:rsidP="00A6798A">
      <w:pPr>
        <w:ind w:left="142" w:firstLine="142"/>
        <w:jc w:val="left"/>
        <w:rPr>
          <w:rFonts w:cs="Arial"/>
          <w:sz w:val="24"/>
          <w:szCs w:val="24"/>
          <w:lang w:val="el-GR"/>
        </w:rPr>
      </w:pPr>
      <w:r w:rsidRPr="00A6798A">
        <w:rPr>
          <w:rFonts w:cs="Arial"/>
          <w:sz w:val="24"/>
          <w:szCs w:val="24"/>
          <w:u w:val="single"/>
          <w:lang w:val="es-ES"/>
        </w:rPr>
        <w:t xml:space="preserve">A: </w:t>
      </w:r>
      <w:r w:rsidRPr="00A6798A">
        <w:rPr>
          <w:rFonts w:cs="Arial"/>
          <w:sz w:val="24"/>
          <w:szCs w:val="24"/>
          <w:u w:val="single"/>
          <w:lang w:val="el-GR"/>
        </w:rPr>
        <w:t>με το κάρφωμα, τις καβίλιες ή τη δύναμη διόγκωσης του ξύλου</w:t>
      </w:r>
    </w:p>
    <w:p w14:paraId="61A7516F" w14:textId="33835FA0" w:rsidR="00A6798A" w:rsidRPr="00A6798A" w:rsidRDefault="00A6798A" w:rsidP="00A6798A">
      <w:pPr>
        <w:pStyle w:val="ListParagraph"/>
        <w:numPr>
          <w:ilvl w:val="0"/>
          <w:numId w:val="21"/>
        </w:numPr>
        <w:spacing w:after="0" w:line="240" w:lineRule="auto"/>
        <w:ind w:left="142" w:firstLine="142"/>
        <w:jc w:val="left"/>
        <w:rPr>
          <w:rFonts w:cs="Arial"/>
          <w:sz w:val="24"/>
          <w:szCs w:val="24"/>
          <w:lang w:val="el-GR"/>
        </w:rPr>
      </w:pPr>
      <w:r w:rsidRPr="00A6798A">
        <w:rPr>
          <w:rFonts w:cs="Arial"/>
          <w:sz w:val="24"/>
          <w:szCs w:val="24"/>
          <w:lang w:val="el-GR"/>
        </w:rPr>
        <w:t xml:space="preserve">Ποια είναι τα πλεονεκτήματα των πάνελ με βάση το ξύλο </w:t>
      </w:r>
      <w:r w:rsidRPr="00A6798A">
        <w:rPr>
          <w:rFonts w:cs="Arial"/>
          <w:sz w:val="24"/>
          <w:szCs w:val="24"/>
        </w:rPr>
        <w:t>(WBP)?</w:t>
      </w:r>
    </w:p>
    <w:p w14:paraId="6AEC0961" w14:textId="77777777" w:rsidR="00A6798A" w:rsidRPr="00A6798A" w:rsidRDefault="00A6798A" w:rsidP="00A6798A">
      <w:pPr>
        <w:ind w:left="142" w:firstLine="142"/>
        <w:jc w:val="left"/>
        <w:rPr>
          <w:rFonts w:cs="Arial"/>
          <w:sz w:val="24"/>
          <w:szCs w:val="24"/>
          <w:lang w:val="el-GR"/>
        </w:rPr>
      </w:pPr>
      <w:r w:rsidRPr="00A6798A">
        <w:rPr>
          <w:rFonts w:cs="Arial"/>
          <w:sz w:val="24"/>
          <w:szCs w:val="24"/>
          <w:u w:val="single"/>
          <w:lang w:val="es-ES"/>
        </w:rPr>
        <w:t xml:space="preserve">A: </w:t>
      </w:r>
      <w:r w:rsidRPr="00A6798A">
        <w:rPr>
          <w:rFonts w:cs="Arial"/>
          <w:sz w:val="24"/>
          <w:szCs w:val="24"/>
          <w:u w:val="single"/>
          <w:lang w:val="el-GR"/>
        </w:rPr>
        <w:t>πολύ μεγάλα και μεταβλητά μεγέθη, σταθερότητα μορφής, καμία παραμόρφωση λόγω των αλλαγών της σχετικής υγρασίας</w:t>
      </w:r>
    </w:p>
    <w:p w14:paraId="7C30CA51" w14:textId="6A7BE597" w:rsidR="00A6798A" w:rsidRPr="00A6798A" w:rsidRDefault="00A6798A" w:rsidP="00A6798A">
      <w:pPr>
        <w:pStyle w:val="ListParagraph"/>
        <w:numPr>
          <w:ilvl w:val="0"/>
          <w:numId w:val="21"/>
        </w:numPr>
        <w:spacing w:after="0" w:line="240" w:lineRule="auto"/>
        <w:ind w:left="142" w:firstLine="142"/>
        <w:jc w:val="left"/>
        <w:rPr>
          <w:rFonts w:cs="Arial"/>
          <w:sz w:val="24"/>
          <w:szCs w:val="24"/>
          <w:lang w:val="el-GR"/>
        </w:rPr>
      </w:pPr>
      <w:r w:rsidRPr="00A6798A">
        <w:rPr>
          <w:rFonts w:cs="Arial"/>
          <w:sz w:val="24"/>
          <w:szCs w:val="24"/>
        </w:rPr>
        <w:t xml:space="preserve"> </w:t>
      </w:r>
      <w:r w:rsidRPr="00A6798A">
        <w:rPr>
          <w:rFonts w:cs="Arial"/>
          <w:sz w:val="24"/>
          <w:szCs w:val="24"/>
          <w:lang w:val="el-GR"/>
        </w:rPr>
        <w:t>Που μπορεί να χρησιμοποιηθεί το κόντρα πλακέ</w:t>
      </w:r>
      <w:r w:rsidRPr="00A6798A">
        <w:rPr>
          <w:rFonts w:cs="Arial"/>
          <w:sz w:val="24"/>
          <w:szCs w:val="24"/>
        </w:rPr>
        <w:t>?</w:t>
      </w:r>
    </w:p>
    <w:p w14:paraId="76CE7DD5" w14:textId="77777777" w:rsidR="00A6798A" w:rsidRPr="00A6798A" w:rsidRDefault="00A6798A" w:rsidP="00A6798A">
      <w:pPr>
        <w:ind w:left="142" w:firstLine="142"/>
        <w:jc w:val="left"/>
        <w:rPr>
          <w:rFonts w:cs="Arial"/>
          <w:sz w:val="24"/>
          <w:szCs w:val="24"/>
          <w:lang w:val="el-GR"/>
        </w:rPr>
      </w:pPr>
      <w:r w:rsidRPr="00A6798A">
        <w:rPr>
          <w:rFonts w:cs="Arial"/>
          <w:sz w:val="24"/>
          <w:szCs w:val="24"/>
          <w:u w:val="single"/>
          <w:lang w:val="es-ES"/>
        </w:rPr>
        <w:t xml:space="preserve">A: </w:t>
      </w:r>
      <w:r w:rsidRPr="00A6798A">
        <w:rPr>
          <w:rFonts w:cs="Arial"/>
          <w:sz w:val="24"/>
          <w:szCs w:val="24"/>
          <w:u w:val="single"/>
          <w:lang w:val="el-GR"/>
        </w:rPr>
        <w:t>υποδομές στέγης, υλικό υποδαπέδου, ενίσχυση σανίδων για τοίχο, εσωτερική επένδυση, καλούπια</w:t>
      </w:r>
    </w:p>
    <w:p w14:paraId="62F7A15F" w14:textId="77777777" w:rsidR="00A6798A" w:rsidRPr="00A6798A" w:rsidRDefault="00A6798A" w:rsidP="00A6798A">
      <w:pPr>
        <w:pStyle w:val="ListParagraph"/>
        <w:numPr>
          <w:ilvl w:val="0"/>
          <w:numId w:val="21"/>
        </w:numPr>
        <w:ind w:left="142" w:firstLine="142"/>
        <w:jc w:val="left"/>
        <w:rPr>
          <w:rFonts w:cs="Arial"/>
          <w:spacing w:val="-6"/>
          <w:sz w:val="24"/>
          <w:szCs w:val="24"/>
          <w:lang w:val="el-GR"/>
        </w:rPr>
      </w:pPr>
      <w:r w:rsidRPr="00A6798A">
        <w:rPr>
          <w:rFonts w:cs="Arial"/>
          <w:spacing w:val="-6"/>
          <w:sz w:val="24"/>
          <w:szCs w:val="24"/>
          <w:lang w:val="el-GR"/>
        </w:rPr>
        <w:t>Ποιοι τύποι μοριοσανίδων είναι γνωστοί</w:t>
      </w:r>
      <w:r w:rsidRPr="00A6798A">
        <w:rPr>
          <w:rFonts w:cs="Arial"/>
          <w:spacing w:val="-6"/>
          <w:sz w:val="24"/>
          <w:szCs w:val="24"/>
        </w:rPr>
        <w:t>?</w:t>
      </w:r>
    </w:p>
    <w:p w14:paraId="50F6A46F" w14:textId="4EB08D27" w:rsidR="00A6798A" w:rsidRPr="00A05713" w:rsidRDefault="00A6798A" w:rsidP="00A6798A">
      <w:pPr>
        <w:ind w:left="142" w:firstLine="142"/>
        <w:jc w:val="left"/>
        <w:rPr>
          <w:rFonts w:cs="Arial"/>
          <w:spacing w:val="-6"/>
          <w:sz w:val="24"/>
          <w:szCs w:val="24"/>
          <w:u w:val="single"/>
          <w:lang w:val="el-GR"/>
        </w:rPr>
      </w:pPr>
      <w:r w:rsidRPr="00A6798A">
        <w:rPr>
          <w:rFonts w:cs="Arial"/>
          <w:spacing w:val="-6"/>
          <w:sz w:val="24"/>
          <w:szCs w:val="24"/>
          <w:u w:val="single"/>
        </w:rPr>
        <w:t>A</w:t>
      </w:r>
      <w:r w:rsidRPr="00A05713">
        <w:rPr>
          <w:rFonts w:cs="Arial"/>
          <w:spacing w:val="-6"/>
          <w:sz w:val="24"/>
          <w:szCs w:val="24"/>
          <w:u w:val="single"/>
          <w:lang w:val="el-GR"/>
        </w:rPr>
        <w:t xml:space="preserve">: </w:t>
      </w:r>
      <w:r w:rsidRPr="00A6798A">
        <w:rPr>
          <w:rFonts w:cs="Arial"/>
          <w:spacing w:val="-6"/>
          <w:sz w:val="24"/>
          <w:szCs w:val="24"/>
          <w:u w:val="single"/>
          <w:lang w:val="el-GR"/>
        </w:rPr>
        <w:t>μοριοσανίδα</w:t>
      </w:r>
      <w:r w:rsidRPr="00A05713">
        <w:rPr>
          <w:rFonts w:cs="Arial"/>
          <w:spacing w:val="-6"/>
          <w:sz w:val="24"/>
          <w:szCs w:val="24"/>
          <w:u w:val="single"/>
          <w:lang w:val="el-GR"/>
        </w:rPr>
        <w:t xml:space="preserve">, </w:t>
      </w:r>
      <w:r w:rsidRPr="00A6798A">
        <w:rPr>
          <w:rFonts w:cs="Arial"/>
          <w:spacing w:val="-6"/>
          <w:sz w:val="24"/>
          <w:szCs w:val="24"/>
          <w:u w:val="single"/>
        </w:rPr>
        <w:t>oriented</w:t>
      </w:r>
      <w:r w:rsidRPr="00A05713">
        <w:rPr>
          <w:rFonts w:cs="Arial"/>
          <w:spacing w:val="-6"/>
          <w:sz w:val="24"/>
          <w:szCs w:val="24"/>
          <w:u w:val="single"/>
          <w:lang w:val="el-GR"/>
        </w:rPr>
        <w:t xml:space="preserve"> </w:t>
      </w:r>
      <w:r w:rsidRPr="00A6798A">
        <w:rPr>
          <w:rFonts w:cs="Arial"/>
          <w:spacing w:val="-6"/>
          <w:sz w:val="24"/>
          <w:szCs w:val="24"/>
          <w:u w:val="single"/>
        </w:rPr>
        <w:t>strand</w:t>
      </w:r>
      <w:r w:rsidRPr="00A05713">
        <w:rPr>
          <w:rFonts w:cs="Arial"/>
          <w:spacing w:val="-6"/>
          <w:sz w:val="24"/>
          <w:szCs w:val="24"/>
          <w:u w:val="single"/>
          <w:lang w:val="el-GR"/>
        </w:rPr>
        <w:t xml:space="preserve"> </w:t>
      </w:r>
      <w:r w:rsidRPr="00A6798A">
        <w:rPr>
          <w:rFonts w:cs="Arial"/>
          <w:spacing w:val="-6"/>
          <w:sz w:val="24"/>
          <w:szCs w:val="24"/>
          <w:u w:val="single"/>
        </w:rPr>
        <w:t>board</w:t>
      </w:r>
      <w:r w:rsidRPr="00A05713">
        <w:rPr>
          <w:rFonts w:cs="Arial"/>
          <w:spacing w:val="-6"/>
          <w:sz w:val="24"/>
          <w:szCs w:val="24"/>
          <w:u w:val="single"/>
          <w:lang w:val="el-GR"/>
        </w:rPr>
        <w:t xml:space="preserve"> (</w:t>
      </w:r>
      <w:r w:rsidRPr="00A6798A">
        <w:rPr>
          <w:rFonts w:cs="Arial"/>
          <w:spacing w:val="-6"/>
          <w:sz w:val="24"/>
          <w:szCs w:val="24"/>
          <w:u w:val="single"/>
        </w:rPr>
        <w:t>OSB</w:t>
      </w:r>
      <w:r w:rsidRPr="00A05713">
        <w:rPr>
          <w:rFonts w:cs="Arial"/>
          <w:spacing w:val="-6"/>
          <w:sz w:val="24"/>
          <w:szCs w:val="24"/>
          <w:u w:val="single"/>
          <w:lang w:val="el-GR"/>
        </w:rPr>
        <w:t xml:space="preserve">), </w:t>
      </w:r>
      <w:r w:rsidRPr="00A6798A">
        <w:rPr>
          <w:rFonts w:cs="Arial"/>
          <w:spacing w:val="-6"/>
          <w:sz w:val="24"/>
          <w:szCs w:val="24"/>
          <w:u w:val="single"/>
          <w:lang w:val="el-GR"/>
        </w:rPr>
        <w:t>συνδεδεμένες</w:t>
      </w:r>
      <w:r w:rsidRPr="00A05713">
        <w:rPr>
          <w:rFonts w:cs="Arial"/>
          <w:spacing w:val="-6"/>
          <w:sz w:val="24"/>
          <w:szCs w:val="24"/>
          <w:u w:val="single"/>
          <w:lang w:val="el-GR"/>
        </w:rPr>
        <w:t xml:space="preserve"> </w:t>
      </w:r>
      <w:r w:rsidRPr="00A6798A">
        <w:rPr>
          <w:rFonts w:cs="Arial"/>
          <w:spacing w:val="-6"/>
          <w:sz w:val="24"/>
          <w:szCs w:val="24"/>
          <w:u w:val="single"/>
          <w:lang w:val="el-GR"/>
        </w:rPr>
        <w:t>με</w:t>
      </w:r>
      <w:r w:rsidRPr="00A05713">
        <w:rPr>
          <w:rFonts w:cs="Arial"/>
          <w:spacing w:val="-6"/>
          <w:sz w:val="24"/>
          <w:szCs w:val="24"/>
          <w:u w:val="single"/>
          <w:lang w:val="el-GR"/>
        </w:rPr>
        <w:t xml:space="preserve"> </w:t>
      </w:r>
      <w:r w:rsidRPr="00A6798A">
        <w:rPr>
          <w:rFonts w:cs="Arial"/>
          <w:spacing w:val="-6"/>
          <w:sz w:val="24"/>
          <w:szCs w:val="24"/>
          <w:u w:val="single"/>
          <w:lang w:val="el-GR"/>
        </w:rPr>
        <w:t>τσιμέντο</w:t>
      </w:r>
      <w:r w:rsidRPr="00A05713">
        <w:rPr>
          <w:rFonts w:cs="Arial"/>
          <w:spacing w:val="-6"/>
          <w:sz w:val="24"/>
          <w:szCs w:val="24"/>
          <w:u w:val="single"/>
          <w:lang w:val="el-GR"/>
        </w:rPr>
        <w:t xml:space="preserve">, </w:t>
      </w:r>
      <w:r w:rsidRPr="00A6798A">
        <w:rPr>
          <w:rFonts w:cs="Arial"/>
          <w:spacing w:val="-6"/>
          <w:sz w:val="24"/>
          <w:szCs w:val="24"/>
          <w:u w:val="single"/>
        </w:rPr>
        <w:t>fibrolite</w:t>
      </w:r>
    </w:p>
    <w:p w14:paraId="6623FA37" w14:textId="77777777" w:rsidR="00A6798A" w:rsidRPr="00A05713" w:rsidRDefault="00A6798A" w:rsidP="00A6798A">
      <w:pPr>
        <w:ind w:left="142" w:firstLine="142"/>
        <w:jc w:val="left"/>
        <w:rPr>
          <w:rFonts w:cs="Arial"/>
          <w:spacing w:val="-6"/>
          <w:sz w:val="24"/>
          <w:szCs w:val="24"/>
          <w:lang w:val="el-GR"/>
        </w:rPr>
      </w:pPr>
    </w:p>
    <w:p w14:paraId="210F17E2" w14:textId="62E7F688" w:rsidR="00A6798A" w:rsidRPr="00A6798A" w:rsidRDefault="00A6798A" w:rsidP="00A6798A">
      <w:pPr>
        <w:pStyle w:val="ListParagraph"/>
        <w:numPr>
          <w:ilvl w:val="0"/>
          <w:numId w:val="21"/>
        </w:numPr>
        <w:spacing w:line="240" w:lineRule="auto"/>
        <w:ind w:left="142" w:firstLine="142"/>
        <w:jc w:val="left"/>
        <w:rPr>
          <w:rFonts w:cs="Arial"/>
          <w:spacing w:val="-6"/>
          <w:sz w:val="24"/>
          <w:szCs w:val="24"/>
          <w:lang w:val="el-GR"/>
        </w:rPr>
      </w:pPr>
      <w:r w:rsidRPr="00A6798A">
        <w:rPr>
          <w:rFonts w:cs="Arial"/>
          <w:spacing w:val="-6"/>
          <w:sz w:val="24"/>
          <w:szCs w:val="24"/>
          <w:lang w:val="el-GR"/>
        </w:rPr>
        <w:lastRenderedPageBreak/>
        <w:t>Ονομάστε τις 2 κύριες κατηγορίες διαχωρισμού των σανίδων ινών</w:t>
      </w:r>
      <w:r w:rsidRPr="00A6798A">
        <w:rPr>
          <w:rFonts w:cs="Arial"/>
          <w:spacing w:val="-6"/>
          <w:sz w:val="24"/>
          <w:szCs w:val="24"/>
        </w:rPr>
        <w:t>:</w:t>
      </w:r>
    </w:p>
    <w:p w14:paraId="5B13FF9C" w14:textId="77777777" w:rsidR="00A6798A" w:rsidRPr="00A6798A" w:rsidRDefault="00A6798A" w:rsidP="00A6798A">
      <w:pPr>
        <w:ind w:left="142" w:firstLine="142"/>
        <w:jc w:val="left"/>
        <w:rPr>
          <w:rFonts w:cs="Arial"/>
          <w:spacing w:val="-6"/>
          <w:sz w:val="24"/>
          <w:szCs w:val="24"/>
          <w:lang w:val="el-GR"/>
        </w:rPr>
      </w:pPr>
      <w:r w:rsidRPr="00A6798A">
        <w:rPr>
          <w:rFonts w:cs="Arial"/>
          <w:spacing w:val="-6"/>
          <w:sz w:val="24"/>
          <w:szCs w:val="24"/>
          <w:u w:val="single"/>
        </w:rPr>
        <w:t>A</w:t>
      </w:r>
      <w:r w:rsidRPr="00A05713">
        <w:rPr>
          <w:rFonts w:cs="Arial"/>
          <w:spacing w:val="-6"/>
          <w:sz w:val="24"/>
          <w:szCs w:val="24"/>
          <w:u w:val="single"/>
          <w:lang w:val="el-GR"/>
        </w:rPr>
        <w:t xml:space="preserve">: </w:t>
      </w:r>
      <w:r w:rsidRPr="00A6798A">
        <w:rPr>
          <w:rFonts w:cs="Arial"/>
          <w:spacing w:val="-6"/>
          <w:sz w:val="24"/>
          <w:szCs w:val="24"/>
          <w:u w:val="single"/>
          <w:lang w:val="el-GR"/>
        </w:rPr>
        <w:t>πορώδεις (χρησιμοποιείται για θερμομόνωση). σκληρές</w:t>
      </w:r>
      <w:r w:rsidRPr="00A05713">
        <w:rPr>
          <w:rFonts w:cs="Arial"/>
          <w:spacing w:val="-6"/>
          <w:sz w:val="24"/>
          <w:szCs w:val="24"/>
          <w:u w:val="single"/>
          <w:lang w:val="el-GR"/>
        </w:rPr>
        <w:t xml:space="preserve"> (</w:t>
      </w:r>
      <w:r w:rsidRPr="00A6798A">
        <w:rPr>
          <w:rFonts w:cs="Arial"/>
          <w:spacing w:val="-6"/>
          <w:sz w:val="24"/>
          <w:szCs w:val="24"/>
          <w:u w:val="single"/>
        </w:rPr>
        <w:t>MDF</w:t>
      </w:r>
      <w:r w:rsidRPr="00A05713">
        <w:rPr>
          <w:rFonts w:cs="Arial"/>
          <w:spacing w:val="-6"/>
          <w:sz w:val="24"/>
          <w:szCs w:val="24"/>
          <w:u w:val="single"/>
          <w:lang w:val="el-GR"/>
        </w:rPr>
        <w:t xml:space="preserve">, </w:t>
      </w:r>
      <w:r w:rsidRPr="00A6798A">
        <w:rPr>
          <w:rFonts w:cs="Arial"/>
          <w:spacing w:val="-6"/>
          <w:sz w:val="24"/>
          <w:szCs w:val="24"/>
          <w:u w:val="single"/>
        </w:rPr>
        <w:t>HDF</w:t>
      </w:r>
      <w:r w:rsidRPr="00A05713">
        <w:rPr>
          <w:rFonts w:cs="Arial"/>
          <w:spacing w:val="-6"/>
          <w:sz w:val="24"/>
          <w:szCs w:val="24"/>
          <w:u w:val="single"/>
          <w:lang w:val="el-GR"/>
        </w:rPr>
        <w:t xml:space="preserve"> – </w:t>
      </w:r>
      <w:r w:rsidRPr="00A6798A">
        <w:rPr>
          <w:rFonts w:cs="Arial"/>
          <w:spacing w:val="-6"/>
          <w:sz w:val="24"/>
          <w:szCs w:val="24"/>
          <w:u w:val="single"/>
          <w:lang w:val="el-GR"/>
        </w:rPr>
        <w:t>για δάπεδα κ.α.</w:t>
      </w:r>
      <w:r w:rsidRPr="00A05713">
        <w:rPr>
          <w:rFonts w:cs="Arial"/>
          <w:spacing w:val="-6"/>
          <w:sz w:val="24"/>
          <w:szCs w:val="24"/>
          <w:u w:val="single"/>
          <w:lang w:val="el-GR"/>
        </w:rPr>
        <w:t>)</w:t>
      </w:r>
    </w:p>
    <w:p w14:paraId="2941DA97" w14:textId="2214F8E2" w:rsidR="00A6798A" w:rsidRPr="00A6798A" w:rsidRDefault="00A6798A" w:rsidP="00A6798A">
      <w:pPr>
        <w:pStyle w:val="ListParagraph"/>
        <w:numPr>
          <w:ilvl w:val="0"/>
          <w:numId w:val="21"/>
        </w:numPr>
        <w:spacing w:line="240" w:lineRule="auto"/>
        <w:ind w:left="142" w:firstLine="142"/>
        <w:jc w:val="left"/>
        <w:rPr>
          <w:rFonts w:cs="Arial"/>
          <w:spacing w:val="-6"/>
          <w:sz w:val="24"/>
          <w:szCs w:val="24"/>
          <w:lang w:val="el-GR"/>
        </w:rPr>
      </w:pPr>
      <w:r w:rsidRPr="00A6798A">
        <w:rPr>
          <w:rFonts w:cs="Arial"/>
          <w:spacing w:val="-6"/>
          <w:sz w:val="24"/>
          <w:szCs w:val="24"/>
          <w:lang w:val="el-GR"/>
        </w:rPr>
        <w:t>Ονομάστε το περιεχόμενο των σύνθετων υλικών πλαστικού/ξύλου</w:t>
      </w:r>
    </w:p>
    <w:p w14:paraId="5E6BA14E" w14:textId="77777777" w:rsidR="00A6798A" w:rsidRPr="00A6798A" w:rsidRDefault="00A6798A" w:rsidP="00A6798A">
      <w:pPr>
        <w:ind w:left="142" w:firstLine="142"/>
        <w:jc w:val="left"/>
        <w:rPr>
          <w:rFonts w:cs="Arial"/>
          <w:spacing w:val="-6"/>
          <w:sz w:val="24"/>
          <w:szCs w:val="24"/>
          <w:lang w:val="el-GR"/>
        </w:rPr>
      </w:pPr>
      <w:r w:rsidRPr="00A6798A">
        <w:rPr>
          <w:rFonts w:cs="Arial"/>
          <w:spacing w:val="-6"/>
          <w:sz w:val="24"/>
          <w:szCs w:val="24"/>
          <w:u w:val="single"/>
        </w:rPr>
        <w:t>A</w:t>
      </w:r>
      <w:r w:rsidRPr="00A05713">
        <w:rPr>
          <w:rFonts w:cs="Arial"/>
          <w:spacing w:val="-6"/>
          <w:sz w:val="24"/>
          <w:szCs w:val="24"/>
          <w:u w:val="single"/>
          <w:lang w:val="el-GR"/>
        </w:rPr>
        <w:t xml:space="preserve">: </w:t>
      </w:r>
      <w:r w:rsidRPr="00A6798A">
        <w:rPr>
          <w:rFonts w:cs="Arial"/>
          <w:spacing w:val="-6"/>
          <w:sz w:val="24"/>
          <w:szCs w:val="24"/>
          <w:u w:val="single"/>
          <w:lang w:val="el-GR"/>
        </w:rPr>
        <w:t xml:space="preserve">ξύλο ινών/ρινισμάτων και θερμοπλαστικού όπως πολυαιθυλένιο </w:t>
      </w:r>
      <w:r w:rsidRPr="00A05713">
        <w:rPr>
          <w:rFonts w:cs="Arial"/>
          <w:spacing w:val="-6"/>
          <w:sz w:val="24"/>
          <w:szCs w:val="24"/>
          <w:u w:val="single"/>
          <w:lang w:val="el-GR"/>
        </w:rPr>
        <w:t>(</w:t>
      </w:r>
      <w:r w:rsidRPr="00A6798A">
        <w:rPr>
          <w:rFonts w:cs="Arial"/>
          <w:spacing w:val="-6"/>
          <w:sz w:val="24"/>
          <w:szCs w:val="24"/>
          <w:u w:val="single"/>
        </w:rPr>
        <w:t>PE</w:t>
      </w:r>
      <w:r w:rsidRPr="00A05713">
        <w:rPr>
          <w:rFonts w:cs="Arial"/>
          <w:spacing w:val="-6"/>
          <w:sz w:val="24"/>
          <w:szCs w:val="24"/>
          <w:u w:val="single"/>
          <w:lang w:val="el-GR"/>
        </w:rPr>
        <w:t xml:space="preserve">), </w:t>
      </w:r>
      <w:r w:rsidRPr="00A6798A">
        <w:rPr>
          <w:rFonts w:cs="Arial"/>
          <w:spacing w:val="-6"/>
          <w:sz w:val="24"/>
          <w:szCs w:val="24"/>
          <w:u w:val="single"/>
          <w:lang w:val="el-GR"/>
        </w:rPr>
        <w:t>πολυπροπυλένιο</w:t>
      </w:r>
      <w:r w:rsidRPr="00A05713">
        <w:rPr>
          <w:rFonts w:cs="Arial"/>
          <w:spacing w:val="-6"/>
          <w:sz w:val="24"/>
          <w:szCs w:val="24"/>
          <w:u w:val="single"/>
          <w:lang w:val="el-GR"/>
        </w:rPr>
        <w:t xml:space="preserve"> (</w:t>
      </w:r>
      <w:r w:rsidRPr="00A6798A">
        <w:rPr>
          <w:rFonts w:cs="Arial"/>
          <w:spacing w:val="-6"/>
          <w:sz w:val="24"/>
          <w:szCs w:val="24"/>
          <w:u w:val="single"/>
        </w:rPr>
        <w:t>PP</w:t>
      </w:r>
      <w:r w:rsidRPr="00A05713">
        <w:rPr>
          <w:rFonts w:cs="Arial"/>
          <w:spacing w:val="-6"/>
          <w:sz w:val="24"/>
          <w:szCs w:val="24"/>
          <w:u w:val="single"/>
          <w:lang w:val="el-GR"/>
        </w:rPr>
        <w:t xml:space="preserve">), </w:t>
      </w:r>
      <w:r w:rsidRPr="00A6798A">
        <w:rPr>
          <w:rFonts w:cs="Arial"/>
          <w:spacing w:val="-6"/>
          <w:sz w:val="24"/>
          <w:szCs w:val="24"/>
          <w:u w:val="single"/>
          <w:lang w:val="el-GR"/>
        </w:rPr>
        <w:t>πολυβινυλοχλωρίδιο</w:t>
      </w:r>
      <w:r w:rsidRPr="00A05713">
        <w:rPr>
          <w:rFonts w:cs="Arial"/>
          <w:spacing w:val="-6"/>
          <w:sz w:val="24"/>
          <w:szCs w:val="24"/>
          <w:u w:val="single"/>
          <w:lang w:val="el-GR"/>
        </w:rPr>
        <w:t xml:space="preserve"> (</w:t>
      </w:r>
      <w:r w:rsidRPr="00A6798A">
        <w:rPr>
          <w:rFonts w:cs="Arial"/>
          <w:spacing w:val="-6"/>
          <w:sz w:val="24"/>
          <w:szCs w:val="24"/>
          <w:u w:val="single"/>
        </w:rPr>
        <w:t>PVC</w:t>
      </w:r>
      <w:r w:rsidRPr="00A05713">
        <w:rPr>
          <w:rFonts w:cs="Arial"/>
          <w:spacing w:val="-6"/>
          <w:sz w:val="24"/>
          <w:szCs w:val="24"/>
          <w:u w:val="single"/>
          <w:lang w:val="el-GR"/>
        </w:rPr>
        <w:t xml:space="preserve">) </w:t>
      </w:r>
      <w:r w:rsidRPr="00A6798A">
        <w:rPr>
          <w:rFonts w:cs="Arial"/>
          <w:spacing w:val="-6"/>
          <w:sz w:val="24"/>
          <w:szCs w:val="24"/>
          <w:u w:val="single"/>
          <w:lang w:val="el-GR"/>
        </w:rPr>
        <w:t>κ.α.</w:t>
      </w:r>
    </w:p>
    <w:p w14:paraId="59429F54" w14:textId="77777777" w:rsidR="001219AD" w:rsidRPr="00A6798A" w:rsidRDefault="001219AD" w:rsidP="00406B4A">
      <w:pPr>
        <w:pStyle w:val="ListParagraph"/>
        <w:spacing w:after="0" w:line="240" w:lineRule="auto"/>
        <w:ind w:left="426"/>
        <w:rPr>
          <w:rFonts w:cs="Arial"/>
          <w:spacing w:val="-6"/>
          <w:sz w:val="24"/>
          <w:szCs w:val="24"/>
          <w:u w:val="single"/>
          <w:lang w:val="el-GR"/>
        </w:rPr>
      </w:pPr>
    </w:p>
    <w:p w14:paraId="6CB26CA2" w14:textId="77777777" w:rsidR="001219AD" w:rsidRPr="00A6798A" w:rsidRDefault="001219AD" w:rsidP="00406B4A">
      <w:pPr>
        <w:pStyle w:val="ListParagraph"/>
        <w:spacing w:after="0" w:line="240" w:lineRule="auto"/>
        <w:ind w:left="426"/>
        <w:rPr>
          <w:rFonts w:cs="Arial"/>
          <w:spacing w:val="-6"/>
          <w:sz w:val="24"/>
          <w:szCs w:val="24"/>
          <w:u w:val="single"/>
          <w:lang w:val="el-GR"/>
        </w:rPr>
      </w:pPr>
    </w:p>
    <w:p w14:paraId="49AD2B16" w14:textId="21CA7615" w:rsidR="00751121" w:rsidRPr="008A5EEA" w:rsidRDefault="00BC66F8" w:rsidP="00B1342C">
      <w:pPr>
        <w:pStyle w:val="Heading1"/>
        <w:spacing w:after="0" w:line="240" w:lineRule="auto"/>
        <w:rPr>
          <w:rFonts w:cs="Arial"/>
          <w:szCs w:val="28"/>
        </w:rPr>
      </w:pPr>
      <w:bookmarkStart w:id="11" w:name="_Toc68026541"/>
      <w:r>
        <w:rPr>
          <w:rFonts w:cs="Arial"/>
          <w:szCs w:val="28"/>
          <w:lang w:val="el-GR"/>
        </w:rPr>
        <w:t>ΜΕΛΕΤΕΣ</w:t>
      </w:r>
      <w:bookmarkEnd w:id="11"/>
      <w:r w:rsidR="005473B9">
        <w:rPr>
          <w:rFonts w:cs="Arial"/>
          <w:szCs w:val="28"/>
          <w:lang w:val="el-GR"/>
        </w:rPr>
        <w:t xml:space="preserve"> ΠΕΡΙΠΤΩΣΗΣ</w:t>
      </w:r>
    </w:p>
    <w:p w14:paraId="1197BA75" w14:textId="77777777" w:rsidR="00DE06FA" w:rsidRPr="00DE06FA" w:rsidRDefault="00DE06FA" w:rsidP="00DE06FA">
      <w:pPr>
        <w:pStyle w:val="Heading2"/>
        <w:spacing w:line="240" w:lineRule="auto"/>
        <w:ind w:left="1080"/>
        <w:rPr>
          <w:rFonts w:cs="Arial"/>
          <w:sz w:val="24"/>
          <w:lang w:val="en-US"/>
        </w:rPr>
      </w:pPr>
      <w:bookmarkStart w:id="12" w:name="_Toc39576266"/>
      <w:bookmarkStart w:id="13" w:name="_Toc56200190"/>
    </w:p>
    <w:p w14:paraId="3B7CE7BF" w14:textId="0B994278" w:rsidR="00FE0C7A" w:rsidRPr="00F5478F" w:rsidRDefault="00BC66F8" w:rsidP="00B1342C">
      <w:pPr>
        <w:pStyle w:val="Heading2"/>
        <w:numPr>
          <w:ilvl w:val="1"/>
          <w:numId w:val="2"/>
        </w:numPr>
        <w:spacing w:line="240" w:lineRule="auto"/>
        <w:rPr>
          <w:rFonts w:cs="Arial"/>
          <w:sz w:val="24"/>
          <w:lang w:val="en-US"/>
        </w:rPr>
      </w:pPr>
      <w:bookmarkStart w:id="14" w:name="_Toc68026542"/>
      <w:r>
        <w:rPr>
          <w:rFonts w:cs="Arial"/>
          <w:sz w:val="24"/>
          <w:lang w:val="el-GR"/>
        </w:rPr>
        <w:t xml:space="preserve">Μελέτη Περίπτωσης </w:t>
      </w:r>
      <w:r w:rsidR="00751121" w:rsidRPr="008A5EEA">
        <w:rPr>
          <w:rFonts w:cs="Arial"/>
          <w:sz w:val="24"/>
          <w:lang w:val="en-US"/>
        </w:rPr>
        <w:t>1</w:t>
      </w:r>
      <w:bookmarkEnd w:id="12"/>
      <w:bookmarkEnd w:id="13"/>
      <w:bookmarkEnd w:id="14"/>
    </w:p>
    <w:p w14:paraId="209A2526" w14:textId="77777777" w:rsidR="00A27AE1" w:rsidRDefault="00A27AE1" w:rsidP="00B1342C">
      <w:pPr>
        <w:rPr>
          <w:rFonts w:cs="Arial"/>
          <w:sz w:val="24"/>
          <w:szCs w:val="24"/>
          <w:lang w:val="el-GR"/>
        </w:rPr>
      </w:pPr>
      <w:r w:rsidRPr="00A27AE1">
        <w:rPr>
          <w:rFonts w:cs="Arial"/>
          <w:sz w:val="24"/>
          <w:szCs w:val="24"/>
          <w:lang w:val="el-GR"/>
        </w:rPr>
        <w:t>Περιγράψτε όλα τα είδη ξύλου όσο μπορείτε</w:t>
      </w:r>
      <w:r w:rsidR="00F5478F" w:rsidRPr="00A27AE1">
        <w:rPr>
          <w:rFonts w:cs="Arial"/>
          <w:sz w:val="24"/>
          <w:szCs w:val="24"/>
          <w:lang w:val="el-GR"/>
        </w:rPr>
        <w:t xml:space="preserve">. </w:t>
      </w:r>
    </w:p>
    <w:p w14:paraId="7CCA0112" w14:textId="1ECFAFDB" w:rsidR="00F5478F" w:rsidRPr="00A27AE1" w:rsidRDefault="00A27AE1" w:rsidP="00B1342C">
      <w:pPr>
        <w:rPr>
          <w:rFonts w:cs="Arial"/>
          <w:sz w:val="24"/>
          <w:szCs w:val="24"/>
          <w:lang w:val="el-GR"/>
        </w:rPr>
      </w:pPr>
      <w:r w:rsidRPr="00A27AE1">
        <w:rPr>
          <w:rFonts w:cs="Arial"/>
          <w:b/>
          <w:color w:val="456A2C"/>
          <w:sz w:val="24"/>
          <w:szCs w:val="24"/>
          <w:lang w:val="el-GR"/>
        </w:rPr>
        <w:t xml:space="preserve">Σε πράσινο χρώμα </w:t>
      </w:r>
      <w:r w:rsidR="00F5478F" w:rsidRPr="00A27AE1">
        <w:rPr>
          <w:rFonts w:cs="Arial"/>
          <w:sz w:val="24"/>
          <w:szCs w:val="24"/>
          <w:lang w:val="el-GR"/>
        </w:rPr>
        <w:t xml:space="preserve">- </w:t>
      </w:r>
      <w:r w:rsidRPr="00A27AE1">
        <w:rPr>
          <w:rFonts w:cs="Arial"/>
          <w:sz w:val="24"/>
          <w:szCs w:val="24"/>
          <w:lang w:val="el-GR"/>
        </w:rPr>
        <w:t>δίνεται παράδειγμα.</w:t>
      </w:r>
    </w:p>
    <w:tbl>
      <w:tblPr>
        <w:tblStyle w:val="TableGrid"/>
        <w:tblW w:w="9976" w:type="dxa"/>
        <w:tblLook w:val="04A0" w:firstRow="1" w:lastRow="0" w:firstColumn="1" w:lastColumn="0" w:noHBand="0" w:noVBand="1"/>
      </w:tblPr>
      <w:tblGrid>
        <w:gridCol w:w="1705"/>
        <w:gridCol w:w="2174"/>
        <w:gridCol w:w="1209"/>
        <w:gridCol w:w="1932"/>
        <w:gridCol w:w="1476"/>
        <w:gridCol w:w="1480"/>
      </w:tblGrid>
      <w:tr w:rsidR="00F5478F" w14:paraId="5084E2D1" w14:textId="77777777" w:rsidTr="00A27AE1">
        <w:trPr>
          <w:trHeight w:val="2438"/>
        </w:trPr>
        <w:tc>
          <w:tcPr>
            <w:tcW w:w="1623" w:type="dxa"/>
            <w:vAlign w:val="bottom"/>
          </w:tcPr>
          <w:p w14:paraId="2B8BFAC8" w14:textId="77777777" w:rsidR="0046278E" w:rsidRPr="00A27AE1" w:rsidRDefault="0046278E" w:rsidP="00B1342C">
            <w:pPr>
              <w:rPr>
                <w:rFonts w:cs="Arial"/>
                <w:sz w:val="24"/>
                <w:szCs w:val="24"/>
                <w:lang w:val="el-GR"/>
              </w:rPr>
            </w:pPr>
          </w:p>
        </w:tc>
        <w:tc>
          <w:tcPr>
            <w:tcW w:w="2212" w:type="dxa"/>
            <w:vAlign w:val="bottom"/>
          </w:tcPr>
          <w:p w14:paraId="3420A206" w14:textId="3810B3BA" w:rsidR="0046278E" w:rsidRDefault="0046278E" w:rsidP="00B1342C">
            <w:pPr>
              <w:rPr>
                <w:rFonts w:cs="Arial"/>
                <w:sz w:val="24"/>
                <w:szCs w:val="24"/>
                <w:lang w:val="en-GB"/>
              </w:rPr>
            </w:pPr>
            <w:r w:rsidRPr="00302573">
              <w:rPr>
                <w:rFonts w:cs="Arial"/>
                <w:noProof/>
                <w:spacing w:val="-6"/>
                <w:sz w:val="24"/>
                <w:szCs w:val="24"/>
                <w:lang w:val="fr-FR" w:eastAsia="fr-FR"/>
              </w:rPr>
              <w:drawing>
                <wp:inline distT="0" distB="0" distL="0" distR="0" wp14:anchorId="73CBBAB6" wp14:editId="69C6D7A5">
                  <wp:extent cx="519558" cy="1250950"/>
                  <wp:effectExtent l="0" t="0" r="0" b="6350"/>
                  <wp:docPr id="18" name="Picture 18" descr="Scots pine tree package – released - Unity Fo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cots pine tree package – released - Unity Fo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428" cy="126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vAlign w:val="bottom"/>
          </w:tcPr>
          <w:p w14:paraId="62F49213" w14:textId="0AA1B083" w:rsidR="0046278E" w:rsidRDefault="0046278E" w:rsidP="00B1342C">
            <w:pPr>
              <w:rPr>
                <w:rFonts w:cs="Arial"/>
                <w:sz w:val="24"/>
                <w:szCs w:val="24"/>
                <w:lang w:val="en-GB"/>
              </w:rPr>
            </w:pPr>
            <w:r w:rsidRPr="00302573">
              <w:rPr>
                <w:rFonts w:cs="Arial"/>
                <w:noProof/>
                <w:spacing w:val="-6"/>
                <w:sz w:val="24"/>
                <w:szCs w:val="24"/>
                <w:lang w:val="fr-FR" w:eastAsia="fr-FR"/>
              </w:rPr>
              <w:drawing>
                <wp:inline distT="0" distB="0" distL="0" distR="0" wp14:anchorId="77FD45D0" wp14:editId="4A6C2D8E">
                  <wp:extent cx="598448" cy="1422400"/>
                  <wp:effectExtent l="0" t="0" r="0" b="6350"/>
                  <wp:docPr id="19" name="Picture 19" descr="Norway Spruce PNG Images &amp; PSDs for Download | PixelSquid - S105796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orway Spruce PNG Images &amp; PSDs for Download | PixelSquid - S1057967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07101" cy="144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dxa"/>
            <w:vAlign w:val="bottom"/>
          </w:tcPr>
          <w:p w14:paraId="5B94D132" w14:textId="1E9E894D" w:rsidR="0046278E" w:rsidRDefault="0046278E" w:rsidP="00B1342C">
            <w:pPr>
              <w:rPr>
                <w:rFonts w:cs="Arial"/>
                <w:sz w:val="24"/>
                <w:szCs w:val="24"/>
                <w:lang w:val="en-GB"/>
              </w:rPr>
            </w:pPr>
            <w:r w:rsidRPr="00302573">
              <w:rPr>
                <w:rFonts w:cs="Arial"/>
                <w:noProof/>
                <w:spacing w:val="-6"/>
                <w:sz w:val="24"/>
                <w:szCs w:val="24"/>
                <w:lang w:val="fr-FR" w:eastAsia="fr-FR"/>
              </w:rPr>
              <w:drawing>
                <wp:inline distT="0" distB="0" distL="0" distR="0" wp14:anchorId="43062165" wp14:editId="5D3BF209">
                  <wp:extent cx="1038225" cy="1017362"/>
                  <wp:effectExtent l="0" t="0" r="0" b="0"/>
                  <wp:docPr id="20" name="Picture 20" descr="Oak Tree PNG &amp; PSD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ak Tree PNG &amp; PSD Im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72" t="24708" r="18503" b="21866"/>
                          <a:stretch/>
                        </pic:blipFill>
                        <pic:spPr bwMode="auto">
                          <a:xfrm>
                            <a:off x="0" y="0"/>
                            <a:ext cx="1044459" cy="102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  <w:vAlign w:val="bottom"/>
          </w:tcPr>
          <w:p w14:paraId="772A5363" w14:textId="32E8B095" w:rsidR="0046278E" w:rsidRDefault="0046278E" w:rsidP="00B1342C">
            <w:pPr>
              <w:rPr>
                <w:rFonts w:cs="Arial"/>
                <w:sz w:val="24"/>
                <w:szCs w:val="24"/>
                <w:lang w:val="en-GB"/>
              </w:rPr>
            </w:pPr>
            <w:r w:rsidRPr="00302573">
              <w:rPr>
                <w:rFonts w:cs="Arial"/>
                <w:noProof/>
                <w:spacing w:val="-6"/>
                <w:sz w:val="24"/>
                <w:szCs w:val="24"/>
                <w:lang w:val="fr-FR" w:eastAsia="fr-FR"/>
              </w:rPr>
              <w:drawing>
                <wp:inline distT="0" distB="0" distL="0" distR="0" wp14:anchorId="23CB2430" wp14:editId="43381A08">
                  <wp:extent cx="749300" cy="992938"/>
                  <wp:effectExtent l="0" t="0" r="0" b="0"/>
                  <wp:docPr id="21" name="Picture 21" descr="European Larch Tree | Northwest garden, Larch tree,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uropean Larch Tree | Northwest garden, Larch tree,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02" cy="1005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  <w:vAlign w:val="bottom"/>
          </w:tcPr>
          <w:p w14:paraId="2DCDF035" w14:textId="2D63CD38" w:rsidR="0046278E" w:rsidRDefault="0046278E" w:rsidP="00B1342C">
            <w:pPr>
              <w:rPr>
                <w:rFonts w:cs="Arial"/>
                <w:sz w:val="24"/>
                <w:szCs w:val="24"/>
                <w:lang w:val="en-GB"/>
              </w:rPr>
            </w:pPr>
            <w:r w:rsidRPr="00302573">
              <w:rPr>
                <w:rFonts w:cs="Arial"/>
                <w:noProof/>
                <w:spacing w:val="-6"/>
                <w:sz w:val="24"/>
                <w:szCs w:val="24"/>
                <w:lang w:val="fr-FR" w:eastAsia="fr-FR"/>
              </w:rPr>
              <w:drawing>
                <wp:inline distT="0" distB="0" distL="0" distR="0" wp14:anchorId="68C4B216" wp14:editId="5CF0E08A">
                  <wp:extent cx="760756" cy="1155669"/>
                  <wp:effectExtent l="0" t="0" r="1270" b="6985"/>
                  <wp:docPr id="22" name="Picture 22" descr="White Birch Tree PNG Transparent White B #1362559 - PNG Images - PNG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hite Birch Tree PNG Transparent White B #1362559 - PNG Images - PNGi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9" r="19613"/>
                          <a:stretch/>
                        </pic:blipFill>
                        <pic:spPr bwMode="auto">
                          <a:xfrm>
                            <a:off x="0" y="0"/>
                            <a:ext cx="761588" cy="115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8F" w14:paraId="206AD2E7" w14:textId="77777777" w:rsidTr="00A27AE1">
        <w:trPr>
          <w:trHeight w:val="309"/>
        </w:trPr>
        <w:tc>
          <w:tcPr>
            <w:tcW w:w="1623" w:type="dxa"/>
            <w:vAlign w:val="bottom"/>
          </w:tcPr>
          <w:p w14:paraId="627E534A" w14:textId="0119899B" w:rsidR="0046278E" w:rsidRPr="00A27AE1" w:rsidRDefault="00A27AE1" w:rsidP="00B1342C">
            <w:pPr>
              <w:rPr>
                <w:rFonts w:cs="Arial"/>
                <w:b/>
                <w:bCs/>
                <w:sz w:val="24"/>
                <w:szCs w:val="24"/>
                <w:lang w:val="en-GB"/>
              </w:rPr>
            </w:pPr>
            <w:r w:rsidRPr="00A27AE1">
              <w:rPr>
                <w:rFonts w:cs="Arial"/>
                <w:b/>
                <w:bCs/>
                <w:sz w:val="24"/>
                <w:szCs w:val="24"/>
                <w:lang w:val="en-GB"/>
              </w:rPr>
              <w:t>Όνομα</w:t>
            </w:r>
          </w:p>
        </w:tc>
        <w:tc>
          <w:tcPr>
            <w:tcW w:w="2212" w:type="dxa"/>
          </w:tcPr>
          <w:p w14:paraId="234E1806" w14:textId="6CA0664E" w:rsidR="0046278E" w:rsidRPr="00A27AE1" w:rsidRDefault="00A27AE1" w:rsidP="00B1342C">
            <w:pPr>
              <w:rPr>
                <w:rFonts w:cs="Arial"/>
                <w:b/>
                <w:color w:val="456A2C"/>
                <w:lang w:val="el-GR"/>
              </w:rPr>
            </w:pPr>
            <w:r>
              <w:rPr>
                <w:rFonts w:cs="Arial"/>
                <w:b/>
                <w:color w:val="456A2C"/>
                <w:lang w:val="el-GR"/>
              </w:rPr>
              <w:t>Πεύκο</w:t>
            </w:r>
          </w:p>
        </w:tc>
        <w:tc>
          <w:tcPr>
            <w:tcW w:w="1217" w:type="dxa"/>
            <w:vAlign w:val="bottom"/>
          </w:tcPr>
          <w:p w14:paraId="05FC655E" w14:textId="77777777" w:rsidR="0046278E" w:rsidRDefault="0046278E" w:rsidP="00B1342C">
            <w:pPr>
              <w:rPr>
                <w:rFonts w:cs="Arial"/>
                <w:sz w:val="24"/>
                <w:szCs w:val="24"/>
                <w:lang w:val="en-GB"/>
              </w:rPr>
            </w:pPr>
          </w:p>
        </w:tc>
        <w:tc>
          <w:tcPr>
            <w:tcW w:w="1945" w:type="dxa"/>
            <w:vAlign w:val="bottom"/>
          </w:tcPr>
          <w:p w14:paraId="3EC969B1" w14:textId="77777777" w:rsidR="0046278E" w:rsidRDefault="0046278E" w:rsidP="00B1342C">
            <w:pPr>
              <w:rPr>
                <w:rFonts w:cs="Arial"/>
                <w:sz w:val="24"/>
                <w:szCs w:val="24"/>
                <w:lang w:val="en-GB"/>
              </w:rPr>
            </w:pPr>
          </w:p>
        </w:tc>
        <w:tc>
          <w:tcPr>
            <w:tcW w:w="1489" w:type="dxa"/>
            <w:vAlign w:val="bottom"/>
          </w:tcPr>
          <w:p w14:paraId="4FE87B06" w14:textId="77777777" w:rsidR="0046278E" w:rsidRDefault="0046278E" w:rsidP="00B1342C">
            <w:pPr>
              <w:rPr>
                <w:rFonts w:cs="Arial"/>
                <w:sz w:val="24"/>
                <w:szCs w:val="24"/>
                <w:lang w:val="en-GB"/>
              </w:rPr>
            </w:pPr>
          </w:p>
        </w:tc>
        <w:tc>
          <w:tcPr>
            <w:tcW w:w="1490" w:type="dxa"/>
            <w:vAlign w:val="bottom"/>
          </w:tcPr>
          <w:p w14:paraId="24C47936" w14:textId="77777777" w:rsidR="0046278E" w:rsidRDefault="0046278E" w:rsidP="00B1342C">
            <w:pPr>
              <w:rPr>
                <w:rFonts w:cs="Arial"/>
                <w:sz w:val="24"/>
                <w:szCs w:val="24"/>
                <w:lang w:val="en-GB"/>
              </w:rPr>
            </w:pPr>
          </w:p>
        </w:tc>
      </w:tr>
      <w:tr w:rsidR="00F5478F" w:rsidRPr="00A05713" w14:paraId="67982747" w14:textId="77777777" w:rsidTr="00A27AE1">
        <w:trPr>
          <w:trHeight w:val="1310"/>
        </w:trPr>
        <w:tc>
          <w:tcPr>
            <w:tcW w:w="1623" w:type="dxa"/>
            <w:vAlign w:val="bottom"/>
          </w:tcPr>
          <w:p w14:paraId="5A636A94" w14:textId="1CCB7FA1" w:rsidR="0046278E" w:rsidRPr="00A27AE1" w:rsidRDefault="00A27AE1" w:rsidP="00B1342C">
            <w:pPr>
              <w:rPr>
                <w:rFonts w:cs="Arial"/>
                <w:b/>
                <w:bCs/>
                <w:sz w:val="24"/>
                <w:szCs w:val="24"/>
                <w:lang w:val="el-GR"/>
              </w:rPr>
            </w:pPr>
            <w:r w:rsidRPr="00A27AE1">
              <w:rPr>
                <w:rFonts w:cs="Arial"/>
                <w:b/>
                <w:bCs/>
                <w:sz w:val="24"/>
                <w:szCs w:val="24"/>
                <w:lang w:val="en-GB"/>
              </w:rPr>
              <w:t>Ιδιότητ</w:t>
            </w:r>
            <w:r w:rsidRPr="00A27AE1">
              <w:rPr>
                <w:rFonts w:cs="Arial"/>
                <w:b/>
                <w:bCs/>
                <w:sz w:val="24"/>
                <w:szCs w:val="24"/>
                <w:lang w:val="el-GR"/>
              </w:rPr>
              <w:t>ες</w:t>
            </w:r>
          </w:p>
          <w:p w14:paraId="2EC8DF82" w14:textId="687F60BD" w:rsidR="0046278E" w:rsidRPr="00A27AE1" w:rsidRDefault="0046278E" w:rsidP="00B1342C">
            <w:pPr>
              <w:rPr>
                <w:rFonts w:cs="Arial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2212" w:type="dxa"/>
          </w:tcPr>
          <w:p w14:paraId="6B335105" w14:textId="1A63FA7D" w:rsidR="0046278E" w:rsidRPr="00A27AE1" w:rsidRDefault="00A27AE1" w:rsidP="00A27AE1">
            <w:pPr>
              <w:jc w:val="left"/>
              <w:rPr>
                <w:rFonts w:cs="Arial"/>
                <w:b/>
                <w:color w:val="456A2C"/>
                <w:lang w:val="el-GR"/>
              </w:rPr>
            </w:pPr>
            <w:r w:rsidRPr="00A27AE1">
              <w:rPr>
                <w:rFonts w:cs="Arial"/>
                <w:b/>
                <w:color w:val="456A2C"/>
                <w:lang w:val="el-GR"/>
              </w:rPr>
              <w:t>Έχε</w:t>
            </w:r>
            <w:r>
              <w:rPr>
                <w:rFonts w:cs="Arial"/>
                <w:b/>
                <w:color w:val="456A2C"/>
                <w:lang w:val="el-GR"/>
              </w:rPr>
              <w:t>ι</w:t>
            </w:r>
            <w:r w:rsidRPr="00A27AE1">
              <w:rPr>
                <w:rFonts w:cs="Arial"/>
                <w:b/>
                <w:color w:val="456A2C"/>
                <w:lang w:val="el-GR"/>
              </w:rPr>
              <w:t xml:space="preserve"> σομφό και </w:t>
            </w:r>
            <w:r>
              <w:rPr>
                <w:rFonts w:cs="Arial"/>
                <w:b/>
                <w:color w:val="456A2C"/>
                <w:lang w:val="el-GR"/>
              </w:rPr>
              <w:t>εγ</w:t>
            </w:r>
            <w:r w:rsidRPr="00A27AE1">
              <w:rPr>
                <w:rFonts w:cs="Arial"/>
                <w:b/>
                <w:color w:val="456A2C"/>
                <w:lang w:val="el-GR"/>
              </w:rPr>
              <w:t>κάρδι</w:t>
            </w:r>
            <w:r>
              <w:rPr>
                <w:rFonts w:cs="Arial"/>
                <w:b/>
                <w:color w:val="456A2C"/>
                <w:lang w:val="el-GR"/>
              </w:rPr>
              <w:t>ο ξύλο</w:t>
            </w:r>
            <w:r w:rsidRPr="00A27AE1">
              <w:rPr>
                <w:rFonts w:cs="Arial"/>
                <w:b/>
                <w:color w:val="456A2C"/>
                <w:lang w:val="el-GR"/>
              </w:rPr>
              <w:t xml:space="preserve">. Πρώτος κορμός από το έδαφος χωρίς </w:t>
            </w:r>
            <w:r>
              <w:rPr>
                <w:rFonts w:cs="Arial"/>
                <w:b/>
                <w:color w:val="456A2C"/>
                <w:lang w:val="el-GR"/>
              </w:rPr>
              <w:t>ρόζ</w:t>
            </w:r>
            <w:r w:rsidRPr="00A27AE1">
              <w:rPr>
                <w:rFonts w:cs="Arial"/>
                <w:b/>
                <w:color w:val="456A2C"/>
                <w:lang w:val="el-GR"/>
              </w:rPr>
              <w:t>ους</w:t>
            </w:r>
          </w:p>
        </w:tc>
        <w:tc>
          <w:tcPr>
            <w:tcW w:w="1217" w:type="dxa"/>
            <w:vAlign w:val="bottom"/>
          </w:tcPr>
          <w:p w14:paraId="2AB82202" w14:textId="77777777" w:rsidR="0046278E" w:rsidRPr="00A27AE1" w:rsidRDefault="0046278E" w:rsidP="00B1342C">
            <w:pPr>
              <w:rPr>
                <w:rFonts w:cs="Arial"/>
                <w:sz w:val="24"/>
                <w:szCs w:val="24"/>
                <w:lang w:val="el-GR"/>
              </w:rPr>
            </w:pPr>
          </w:p>
        </w:tc>
        <w:tc>
          <w:tcPr>
            <w:tcW w:w="1945" w:type="dxa"/>
            <w:vAlign w:val="bottom"/>
          </w:tcPr>
          <w:p w14:paraId="74FD5D7F" w14:textId="77777777" w:rsidR="0046278E" w:rsidRPr="00A27AE1" w:rsidRDefault="0046278E" w:rsidP="00B1342C">
            <w:pPr>
              <w:rPr>
                <w:rFonts w:cs="Arial"/>
                <w:sz w:val="24"/>
                <w:szCs w:val="24"/>
                <w:lang w:val="el-GR"/>
              </w:rPr>
            </w:pPr>
          </w:p>
        </w:tc>
        <w:tc>
          <w:tcPr>
            <w:tcW w:w="1489" w:type="dxa"/>
            <w:vAlign w:val="bottom"/>
          </w:tcPr>
          <w:p w14:paraId="36F8C8DF" w14:textId="77777777" w:rsidR="0046278E" w:rsidRPr="00A27AE1" w:rsidRDefault="0046278E" w:rsidP="00B1342C">
            <w:pPr>
              <w:rPr>
                <w:rFonts w:cs="Arial"/>
                <w:sz w:val="24"/>
                <w:szCs w:val="24"/>
                <w:lang w:val="el-GR"/>
              </w:rPr>
            </w:pPr>
          </w:p>
        </w:tc>
        <w:tc>
          <w:tcPr>
            <w:tcW w:w="1490" w:type="dxa"/>
            <w:vAlign w:val="bottom"/>
          </w:tcPr>
          <w:p w14:paraId="013EF70C" w14:textId="77777777" w:rsidR="0046278E" w:rsidRPr="00A27AE1" w:rsidRDefault="0046278E" w:rsidP="00B1342C">
            <w:pPr>
              <w:rPr>
                <w:rFonts w:cs="Arial"/>
                <w:sz w:val="24"/>
                <w:szCs w:val="24"/>
                <w:lang w:val="el-GR"/>
              </w:rPr>
            </w:pPr>
          </w:p>
        </w:tc>
      </w:tr>
      <w:tr w:rsidR="00F5478F" w:rsidRPr="00A05713" w14:paraId="0CFF3461" w14:textId="77777777" w:rsidTr="00A27AE1">
        <w:trPr>
          <w:trHeight w:val="1310"/>
        </w:trPr>
        <w:tc>
          <w:tcPr>
            <w:tcW w:w="1623" w:type="dxa"/>
            <w:vAlign w:val="bottom"/>
          </w:tcPr>
          <w:p w14:paraId="32FC96B8" w14:textId="10BB3BFC" w:rsidR="0046278E" w:rsidRPr="00A27AE1" w:rsidRDefault="00A27AE1" w:rsidP="00B1342C">
            <w:pPr>
              <w:rPr>
                <w:rFonts w:cs="Arial"/>
                <w:b/>
                <w:bCs/>
                <w:sz w:val="24"/>
                <w:szCs w:val="24"/>
                <w:lang w:val="en-GB"/>
              </w:rPr>
            </w:pPr>
            <w:r w:rsidRPr="00A27AE1">
              <w:rPr>
                <w:rFonts w:cs="Arial"/>
                <w:b/>
                <w:bCs/>
                <w:sz w:val="24"/>
                <w:szCs w:val="24"/>
                <w:lang w:val="el-GR"/>
              </w:rPr>
              <w:t>Εφαρμογές</w:t>
            </w:r>
          </w:p>
          <w:p w14:paraId="1F2EDA5A" w14:textId="77777777" w:rsidR="0046278E" w:rsidRPr="00A27AE1" w:rsidRDefault="0046278E" w:rsidP="00B1342C">
            <w:pPr>
              <w:rPr>
                <w:rFonts w:cs="Arial"/>
                <w:b/>
                <w:bCs/>
                <w:sz w:val="24"/>
                <w:szCs w:val="24"/>
                <w:lang w:val="en-GB"/>
              </w:rPr>
            </w:pPr>
          </w:p>
          <w:p w14:paraId="5C6AFEB4" w14:textId="79AF11BE" w:rsidR="0046278E" w:rsidRPr="00A27AE1" w:rsidRDefault="0046278E" w:rsidP="00B1342C">
            <w:pPr>
              <w:rPr>
                <w:rFonts w:cs="Arial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2212" w:type="dxa"/>
          </w:tcPr>
          <w:p w14:paraId="0FBA1470" w14:textId="27FAA326" w:rsidR="0046278E" w:rsidRPr="00A27AE1" w:rsidRDefault="00A27AE1" w:rsidP="00A27AE1">
            <w:pPr>
              <w:jc w:val="left"/>
              <w:rPr>
                <w:rFonts w:cs="Arial"/>
                <w:b/>
                <w:color w:val="456A2C"/>
                <w:lang w:val="el-GR"/>
              </w:rPr>
            </w:pPr>
            <w:r w:rsidRPr="00A27AE1">
              <w:rPr>
                <w:rFonts w:cs="Arial"/>
                <w:b/>
                <w:color w:val="456A2C"/>
                <w:lang w:val="el-GR"/>
              </w:rPr>
              <w:t>Μπορεί</w:t>
            </w:r>
            <w:r>
              <w:rPr>
                <w:rFonts w:cs="Arial"/>
                <w:b/>
                <w:color w:val="456A2C"/>
                <w:lang w:val="el-GR"/>
              </w:rPr>
              <w:t xml:space="preserve"> ν</w:t>
            </w:r>
            <w:r w:rsidRPr="00A27AE1">
              <w:rPr>
                <w:rFonts w:cs="Arial"/>
                <w:b/>
                <w:color w:val="456A2C"/>
                <w:lang w:val="el-GR"/>
              </w:rPr>
              <w:t>α</w:t>
            </w:r>
            <w:r>
              <w:rPr>
                <w:rFonts w:cs="Arial"/>
                <w:b/>
                <w:color w:val="456A2C"/>
                <w:lang w:val="el-GR"/>
              </w:rPr>
              <w:t xml:space="preserve"> </w:t>
            </w:r>
            <w:r w:rsidRPr="00A27AE1">
              <w:rPr>
                <w:rFonts w:cs="Arial"/>
                <w:b/>
                <w:color w:val="456A2C"/>
                <w:lang w:val="el-GR"/>
              </w:rPr>
              <w:t>χρησιμοποιηθεί ως δομική ξυλεία για</w:t>
            </w:r>
            <w:r>
              <w:rPr>
                <w:rFonts w:cs="Arial"/>
                <w:b/>
                <w:color w:val="456A2C"/>
                <w:lang w:val="el-GR"/>
              </w:rPr>
              <w:t xml:space="preserve"> </w:t>
            </w:r>
            <w:r w:rsidRPr="00A27AE1">
              <w:rPr>
                <w:rFonts w:cs="Arial"/>
                <w:b/>
                <w:color w:val="456A2C"/>
                <w:lang w:val="el-GR"/>
              </w:rPr>
              <w:t>πλα</w:t>
            </w:r>
            <w:r>
              <w:rPr>
                <w:rFonts w:cs="Arial"/>
                <w:b/>
                <w:color w:val="456A2C"/>
                <w:lang w:val="el-GR"/>
              </w:rPr>
              <w:t>ίσια</w:t>
            </w:r>
            <w:r w:rsidRPr="00A27AE1">
              <w:rPr>
                <w:rFonts w:cs="Arial"/>
                <w:b/>
                <w:color w:val="456A2C"/>
                <w:lang w:val="el-GR"/>
              </w:rPr>
              <w:t xml:space="preserve"> ή κούτσουρα για σπίτια</w:t>
            </w:r>
            <w:r>
              <w:rPr>
                <w:rFonts w:cs="Arial"/>
                <w:b/>
                <w:color w:val="456A2C"/>
                <w:lang w:val="el-GR"/>
              </w:rPr>
              <w:t>-</w:t>
            </w:r>
            <w:r w:rsidRPr="00A27AE1">
              <w:rPr>
                <w:rFonts w:cs="Arial"/>
                <w:b/>
                <w:color w:val="456A2C"/>
                <w:lang w:val="el-GR"/>
              </w:rPr>
              <w:t>καμπίν</w:t>
            </w:r>
            <w:r>
              <w:rPr>
                <w:rFonts w:cs="Arial"/>
                <w:b/>
                <w:color w:val="456A2C"/>
                <w:lang w:val="el-GR"/>
              </w:rPr>
              <w:t>ες</w:t>
            </w:r>
          </w:p>
        </w:tc>
        <w:tc>
          <w:tcPr>
            <w:tcW w:w="1217" w:type="dxa"/>
            <w:vAlign w:val="bottom"/>
          </w:tcPr>
          <w:p w14:paraId="70AEC661" w14:textId="77777777" w:rsidR="0046278E" w:rsidRPr="00A27AE1" w:rsidRDefault="0046278E" w:rsidP="00B1342C">
            <w:pPr>
              <w:rPr>
                <w:rFonts w:cs="Arial"/>
                <w:sz w:val="24"/>
                <w:szCs w:val="24"/>
                <w:lang w:val="el-GR"/>
              </w:rPr>
            </w:pPr>
          </w:p>
        </w:tc>
        <w:tc>
          <w:tcPr>
            <w:tcW w:w="1945" w:type="dxa"/>
            <w:vAlign w:val="bottom"/>
          </w:tcPr>
          <w:p w14:paraId="7BFD7231" w14:textId="77777777" w:rsidR="0046278E" w:rsidRPr="00A27AE1" w:rsidRDefault="0046278E" w:rsidP="00B1342C">
            <w:pPr>
              <w:rPr>
                <w:rFonts w:cs="Arial"/>
                <w:sz w:val="24"/>
                <w:szCs w:val="24"/>
                <w:lang w:val="el-GR"/>
              </w:rPr>
            </w:pPr>
          </w:p>
        </w:tc>
        <w:tc>
          <w:tcPr>
            <w:tcW w:w="1489" w:type="dxa"/>
            <w:vAlign w:val="bottom"/>
          </w:tcPr>
          <w:p w14:paraId="4512C4DA" w14:textId="77777777" w:rsidR="0046278E" w:rsidRPr="00A27AE1" w:rsidRDefault="0046278E" w:rsidP="00B1342C">
            <w:pPr>
              <w:rPr>
                <w:rFonts w:cs="Arial"/>
                <w:sz w:val="24"/>
                <w:szCs w:val="24"/>
                <w:lang w:val="el-GR"/>
              </w:rPr>
            </w:pPr>
          </w:p>
        </w:tc>
        <w:tc>
          <w:tcPr>
            <w:tcW w:w="1490" w:type="dxa"/>
            <w:vAlign w:val="bottom"/>
          </w:tcPr>
          <w:p w14:paraId="7C16AD31" w14:textId="77777777" w:rsidR="0046278E" w:rsidRPr="00A27AE1" w:rsidRDefault="0046278E" w:rsidP="00B1342C">
            <w:pPr>
              <w:rPr>
                <w:rFonts w:cs="Arial"/>
                <w:sz w:val="24"/>
                <w:szCs w:val="24"/>
                <w:lang w:val="el-GR"/>
              </w:rPr>
            </w:pPr>
          </w:p>
        </w:tc>
      </w:tr>
      <w:tr w:rsidR="00F5478F" w:rsidRPr="00A05713" w14:paraId="5E04829F" w14:textId="77777777" w:rsidTr="00A27AE1">
        <w:trPr>
          <w:trHeight w:val="1055"/>
        </w:trPr>
        <w:tc>
          <w:tcPr>
            <w:tcW w:w="1623" w:type="dxa"/>
            <w:vAlign w:val="bottom"/>
          </w:tcPr>
          <w:p w14:paraId="637B6970" w14:textId="3D3B835B" w:rsidR="0046278E" w:rsidRPr="00A27AE1" w:rsidRDefault="00A27AE1" w:rsidP="00B1342C">
            <w:pPr>
              <w:rPr>
                <w:rFonts w:cs="Arial"/>
                <w:b/>
                <w:bCs/>
                <w:sz w:val="24"/>
                <w:szCs w:val="24"/>
                <w:lang w:val="el-GR"/>
              </w:rPr>
            </w:pPr>
            <w:r w:rsidRPr="00A27AE1">
              <w:rPr>
                <w:rFonts w:cs="Arial"/>
                <w:b/>
                <w:bCs/>
                <w:sz w:val="24"/>
                <w:szCs w:val="24"/>
                <w:lang w:val="el-GR"/>
              </w:rPr>
              <w:t>Άλλα</w:t>
            </w:r>
          </w:p>
          <w:p w14:paraId="1088D71D" w14:textId="77777777" w:rsidR="0046278E" w:rsidRPr="00A27AE1" w:rsidRDefault="0046278E" w:rsidP="00B1342C">
            <w:pPr>
              <w:rPr>
                <w:rFonts w:cs="Arial"/>
                <w:b/>
                <w:bCs/>
                <w:sz w:val="24"/>
                <w:szCs w:val="24"/>
                <w:lang w:val="en-GB"/>
              </w:rPr>
            </w:pPr>
          </w:p>
          <w:p w14:paraId="2070FC86" w14:textId="6E1407D1" w:rsidR="0046278E" w:rsidRPr="00A27AE1" w:rsidRDefault="0046278E" w:rsidP="00B1342C">
            <w:pPr>
              <w:rPr>
                <w:rFonts w:cs="Arial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2212" w:type="dxa"/>
          </w:tcPr>
          <w:p w14:paraId="299476ED" w14:textId="3922F4B3" w:rsidR="0046278E" w:rsidRPr="00A27AE1" w:rsidRDefault="00A27AE1" w:rsidP="00A27AE1">
            <w:pPr>
              <w:jc w:val="left"/>
              <w:rPr>
                <w:rFonts w:cs="Arial"/>
                <w:b/>
                <w:color w:val="456A2C"/>
                <w:lang w:val="el-GR"/>
              </w:rPr>
            </w:pPr>
            <w:r w:rsidRPr="00A27AE1">
              <w:rPr>
                <w:rFonts w:cs="Arial"/>
                <w:b/>
                <w:color w:val="456A2C"/>
                <w:lang w:val="el-GR"/>
              </w:rPr>
              <w:t>Καλό για βιομηχανική-χημική επεξεργασία</w:t>
            </w:r>
          </w:p>
        </w:tc>
        <w:tc>
          <w:tcPr>
            <w:tcW w:w="1217" w:type="dxa"/>
            <w:vAlign w:val="bottom"/>
          </w:tcPr>
          <w:p w14:paraId="3FA31832" w14:textId="77777777" w:rsidR="0046278E" w:rsidRPr="00A27AE1" w:rsidRDefault="0046278E" w:rsidP="00B1342C">
            <w:pPr>
              <w:rPr>
                <w:rFonts w:cs="Arial"/>
                <w:sz w:val="24"/>
                <w:szCs w:val="24"/>
                <w:lang w:val="el-GR"/>
              </w:rPr>
            </w:pPr>
          </w:p>
        </w:tc>
        <w:tc>
          <w:tcPr>
            <w:tcW w:w="1945" w:type="dxa"/>
            <w:vAlign w:val="bottom"/>
          </w:tcPr>
          <w:p w14:paraId="6EE4158C" w14:textId="77777777" w:rsidR="0046278E" w:rsidRPr="00A27AE1" w:rsidRDefault="0046278E" w:rsidP="00B1342C">
            <w:pPr>
              <w:rPr>
                <w:rFonts w:cs="Arial"/>
                <w:sz w:val="24"/>
                <w:szCs w:val="24"/>
                <w:lang w:val="el-GR"/>
              </w:rPr>
            </w:pPr>
          </w:p>
        </w:tc>
        <w:tc>
          <w:tcPr>
            <w:tcW w:w="1489" w:type="dxa"/>
            <w:vAlign w:val="bottom"/>
          </w:tcPr>
          <w:p w14:paraId="3F1B7E77" w14:textId="77777777" w:rsidR="0046278E" w:rsidRPr="00A27AE1" w:rsidRDefault="0046278E" w:rsidP="00B1342C">
            <w:pPr>
              <w:rPr>
                <w:rFonts w:cs="Arial"/>
                <w:sz w:val="24"/>
                <w:szCs w:val="24"/>
                <w:lang w:val="el-GR"/>
              </w:rPr>
            </w:pPr>
          </w:p>
        </w:tc>
        <w:tc>
          <w:tcPr>
            <w:tcW w:w="1490" w:type="dxa"/>
            <w:vAlign w:val="bottom"/>
          </w:tcPr>
          <w:p w14:paraId="1CCF7692" w14:textId="77777777" w:rsidR="0046278E" w:rsidRPr="00A27AE1" w:rsidRDefault="0046278E" w:rsidP="00B1342C">
            <w:pPr>
              <w:rPr>
                <w:rFonts w:cs="Arial"/>
                <w:sz w:val="24"/>
                <w:szCs w:val="24"/>
                <w:lang w:val="el-GR"/>
              </w:rPr>
            </w:pPr>
          </w:p>
        </w:tc>
      </w:tr>
    </w:tbl>
    <w:p w14:paraId="7E72FDCF" w14:textId="77777777" w:rsidR="00A84479" w:rsidRPr="00A27AE1" w:rsidRDefault="00A84479" w:rsidP="00B1342C">
      <w:pPr>
        <w:rPr>
          <w:rFonts w:cs="Arial"/>
          <w:sz w:val="24"/>
          <w:szCs w:val="24"/>
          <w:lang w:val="el-GR"/>
        </w:rPr>
      </w:pPr>
    </w:p>
    <w:p w14:paraId="1A4127F2" w14:textId="75999376" w:rsidR="00751121" w:rsidRPr="00A84479" w:rsidRDefault="00BC66F8" w:rsidP="00B1342C">
      <w:pPr>
        <w:pStyle w:val="Heading2"/>
        <w:numPr>
          <w:ilvl w:val="1"/>
          <w:numId w:val="2"/>
        </w:numPr>
        <w:spacing w:line="240" w:lineRule="auto"/>
        <w:rPr>
          <w:rFonts w:cs="Arial"/>
          <w:sz w:val="24"/>
          <w:lang w:val="en-US"/>
        </w:rPr>
      </w:pPr>
      <w:bookmarkStart w:id="15" w:name="_Toc39576267"/>
      <w:bookmarkStart w:id="16" w:name="_Toc56200191"/>
      <w:bookmarkStart w:id="17" w:name="_Toc68026543"/>
      <w:r>
        <w:rPr>
          <w:rFonts w:cs="Arial"/>
          <w:sz w:val="24"/>
          <w:lang w:val="el-GR"/>
        </w:rPr>
        <w:t>Μελέτη Περίπτωσης</w:t>
      </w:r>
      <w:r w:rsidR="00751121" w:rsidRPr="00A84479">
        <w:rPr>
          <w:rFonts w:cs="Arial"/>
          <w:sz w:val="24"/>
          <w:lang w:val="en-US"/>
        </w:rPr>
        <w:t xml:space="preserve"> 2</w:t>
      </w:r>
      <w:bookmarkEnd w:id="15"/>
      <w:bookmarkEnd w:id="16"/>
      <w:bookmarkEnd w:id="17"/>
    </w:p>
    <w:p w14:paraId="45C15B75" w14:textId="77777777" w:rsidR="00A27AE1" w:rsidRDefault="00A27AE1" w:rsidP="00B1342C">
      <w:pPr>
        <w:rPr>
          <w:rFonts w:cs="Arial"/>
          <w:sz w:val="24"/>
          <w:szCs w:val="24"/>
          <w:lang w:val="el-GR"/>
        </w:rPr>
      </w:pPr>
      <w:r w:rsidRPr="00A27AE1">
        <w:rPr>
          <w:rFonts w:cs="Arial"/>
          <w:sz w:val="24"/>
          <w:szCs w:val="24"/>
          <w:lang w:val="el-GR"/>
        </w:rPr>
        <w:t xml:space="preserve">Επιλέξτε ένα από τα προϊόντα ξυλείας και </w:t>
      </w:r>
      <w:r>
        <w:rPr>
          <w:rFonts w:cs="Arial"/>
          <w:sz w:val="24"/>
          <w:szCs w:val="24"/>
          <w:lang w:val="el-GR"/>
        </w:rPr>
        <w:t>αναλύστε το</w:t>
      </w:r>
      <w:r w:rsidRPr="00A27AE1">
        <w:rPr>
          <w:rFonts w:cs="Arial"/>
          <w:sz w:val="24"/>
          <w:szCs w:val="24"/>
          <w:lang w:val="el-GR"/>
        </w:rPr>
        <w:t xml:space="preserve"> –</w:t>
      </w:r>
    </w:p>
    <w:p w14:paraId="36409121" w14:textId="4A3A9DB7" w:rsidR="00F1054D" w:rsidRDefault="00A27AE1" w:rsidP="00B1342C">
      <w:pPr>
        <w:rPr>
          <w:rFonts w:cs="Arial"/>
          <w:sz w:val="24"/>
          <w:szCs w:val="24"/>
          <w:lang w:val="el-GR"/>
        </w:rPr>
      </w:pPr>
      <w:r w:rsidRPr="00A27AE1">
        <w:rPr>
          <w:rFonts w:cs="Arial"/>
          <w:sz w:val="24"/>
          <w:szCs w:val="24"/>
          <w:lang w:val="el-GR"/>
        </w:rPr>
        <w:t xml:space="preserve"> </w:t>
      </w:r>
      <w:r w:rsidRPr="00A27AE1">
        <w:rPr>
          <w:rFonts w:cs="Arial"/>
          <w:sz w:val="24"/>
          <w:szCs w:val="24"/>
          <w:u w:val="single"/>
          <w:lang w:val="el-GR"/>
        </w:rPr>
        <w:t>παραγωγή, ιδιότητες, εφαρμογή για κατασκευές</w:t>
      </w:r>
      <w:r w:rsidRPr="00A27AE1">
        <w:rPr>
          <w:rFonts w:cs="Arial"/>
          <w:sz w:val="24"/>
          <w:szCs w:val="24"/>
          <w:lang w:val="el-GR"/>
        </w:rPr>
        <w:t xml:space="preserve"> κλπ.</w:t>
      </w:r>
    </w:p>
    <w:p w14:paraId="5BFEC308" w14:textId="77777777" w:rsidR="00A27AE1" w:rsidRPr="00A27AE1" w:rsidRDefault="00A27AE1" w:rsidP="00B1342C">
      <w:pPr>
        <w:rPr>
          <w:rFonts w:cs="Arial"/>
          <w:sz w:val="24"/>
          <w:szCs w:val="24"/>
          <w:highlight w:val="green"/>
          <w:lang w:val="el-GR"/>
        </w:rPr>
      </w:pPr>
    </w:p>
    <w:p w14:paraId="329F7CDA" w14:textId="76E8723B" w:rsidR="00C04887" w:rsidRPr="00A84479" w:rsidRDefault="00BC66F8" w:rsidP="00C04887">
      <w:pPr>
        <w:pStyle w:val="Heading2"/>
        <w:numPr>
          <w:ilvl w:val="1"/>
          <w:numId w:val="2"/>
        </w:numPr>
        <w:spacing w:line="240" w:lineRule="auto"/>
        <w:rPr>
          <w:rFonts w:cs="Arial"/>
          <w:sz w:val="24"/>
          <w:lang w:val="en-US"/>
        </w:rPr>
      </w:pPr>
      <w:bookmarkStart w:id="18" w:name="_Toc68026544"/>
      <w:r>
        <w:rPr>
          <w:rFonts w:cs="Arial"/>
          <w:sz w:val="24"/>
          <w:lang w:val="el-GR"/>
        </w:rPr>
        <w:t>Μελέτη Περίπτωσης</w:t>
      </w:r>
      <w:r w:rsidR="00C04887" w:rsidRPr="00A84479">
        <w:rPr>
          <w:rFonts w:cs="Arial"/>
          <w:sz w:val="24"/>
          <w:lang w:val="en-US"/>
        </w:rPr>
        <w:t xml:space="preserve"> 3</w:t>
      </w:r>
      <w:bookmarkEnd w:id="18"/>
    </w:p>
    <w:p w14:paraId="26FA59A4" w14:textId="77777777" w:rsidR="00A27AE1" w:rsidRDefault="00A27AE1" w:rsidP="00A27AE1">
      <w:pPr>
        <w:rPr>
          <w:rFonts w:cs="Arial"/>
          <w:sz w:val="24"/>
          <w:szCs w:val="24"/>
          <w:lang w:val="el-GR"/>
        </w:rPr>
      </w:pPr>
      <w:r w:rsidRPr="00A27AE1">
        <w:rPr>
          <w:rFonts w:cs="Arial"/>
          <w:sz w:val="24"/>
          <w:szCs w:val="24"/>
          <w:lang w:val="el-GR"/>
        </w:rPr>
        <w:t xml:space="preserve">Επιλέξτε ένα από τα πάνελ ξύλου με καπλαμά και </w:t>
      </w:r>
      <w:r>
        <w:rPr>
          <w:rFonts w:cs="Arial"/>
          <w:sz w:val="24"/>
          <w:szCs w:val="24"/>
          <w:lang w:val="el-GR"/>
        </w:rPr>
        <w:t>αναλύστε το</w:t>
      </w:r>
      <w:r w:rsidRPr="00A27AE1">
        <w:rPr>
          <w:rFonts w:cs="Arial"/>
          <w:sz w:val="24"/>
          <w:szCs w:val="24"/>
          <w:lang w:val="el-GR"/>
        </w:rPr>
        <w:t>-</w:t>
      </w:r>
    </w:p>
    <w:p w14:paraId="676DE119" w14:textId="75A71C6C" w:rsidR="00A27AE1" w:rsidRPr="00A27AE1" w:rsidRDefault="00A27AE1" w:rsidP="00A27AE1">
      <w:pPr>
        <w:rPr>
          <w:rFonts w:cs="Arial"/>
          <w:sz w:val="24"/>
          <w:szCs w:val="24"/>
          <w:lang w:val="el-GR"/>
        </w:rPr>
      </w:pPr>
      <w:r w:rsidRPr="00A27AE1">
        <w:rPr>
          <w:rFonts w:cs="Arial"/>
          <w:sz w:val="24"/>
          <w:szCs w:val="24"/>
          <w:lang w:val="el-GR"/>
        </w:rPr>
        <w:t>παραγωγή, ιδιότητες, εφαρμογή για κατασκευές κλπ.</w:t>
      </w:r>
    </w:p>
    <w:p w14:paraId="49584981" w14:textId="412B3E23" w:rsidR="00E64596" w:rsidRPr="00A27AE1" w:rsidRDefault="00A27AE1" w:rsidP="00A27AE1">
      <w:pPr>
        <w:rPr>
          <w:rFonts w:cs="Arial"/>
          <w:lang w:val="el-GR"/>
        </w:rPr>
      </w:pPr>
      <w:r w:rsidRPr="00A27AE1">
        <w:rPr>
          <w:rFonts w:cs="Arial"/>
          <w:b/>
          <w:bCs/>
          <w:color w:val="456A2C"/>
          <w:sz w:val="24"/>
          <w:szCs w:val="24"/>
          <w:lang w:val="el-GR"/>
        </w:rPr>
        <w:t>Σε πράσινο χρώμα</w:t>
      </w:r>
      <w:r w:rsidRPr="00A27AE1">
        <w:rPr>
          <w:rFonts w:cs="Arial"/>
          <w:sz w:val="24"/>
          <w:szCs w:val="24"/>
          <w:lang w:val="el-GR"/>
        </w:rPr>
        <w:t>- δίνεται</w:t>
      </w:r>
      <w:r>
        <w:rPr>
          <w:rFonts w:cs="Arial"/>
          <w:sz w:val="24"/>
          <w:szCs w:val="24"/>
          <w:lang w:val="el-GR"/>
        </w:rPr>
        <w:t xml:space="preserve"> παράδειγμα</w:t>
      </w:r>
      <w:r w:rsidRPr="00A27AE1">
        <w:rPr>
          <w:rFonts w:cs="Arial"/>
          <w:sz w:val="24"/>
          <w:szCs w:val="24"/>
          <w:lang w:val="el-GR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321"/>
      </w:tblGrid>
      <w:tr w:rsidR="00E64596" w:rsidRPr="00A05713" w14:paraId="52888DEA" w14:textId="77777777" w:rsidTr="00E64596">
        <w:tc>
          <w:tcPr>
            <w:tcW w:w="1696" w:type="dxa"/>
          </w:tcPr>
          <w:p w14:paraId="0E623934" w14:textId="4A2A05CF" w:rsidR="00E64596" w:rsidRPr="00A27AE1" w:rsidRDefault="00A27AE1" w:rsidP="00A84479">
            <w:pPr>
              <w:rPr>
                <w:b/>
                <w:bCs/>
                <w:color w:val="456A2C"/>
                <w:sz w:val="24"/>
                <w:szCs w:val="24"/>
                <w:lang w:val="en-GB"/>
              </w:rPr>
            </w:pPr>
            <w:r w:rsidRPr="00A27AE1">
              <w:rPr>
                <w:b/>
                <w:bCs/>
                <w:color w:val="456A2C"/>
                <w:sz w:val="24"/>
                <w:szCs w:val="24"/>
                <w:lang w:val="en-GB"/>
              </w:rPr>
              <w:t>Κ</w:t>
            </w:r>
            <w:r w:rsidR="004428B8">
              <w:rPr>
                <w:b/>
                <w:bCs/>
                <w:color w:val="456A2C"/>
                <w:sz w:val="24"/>
                <w:szCs w:val="24"/>
                <w:lang w:val="el-GR"/>
              </w:rPr>
              <w:t>ό</w:t>
            </w:r>
            <w:r w:rsidRPr="00A27AE1">
              <w:rPr>
                <w:b/>
                <w:bCs/>
                <w:color w:val="456A2C"/>
                <w:sz w:val="24"/>
                <w:szCs w:val="24"/>
                <w:lang w:val="en-GB"/>
              </w:rPr>
              <w:t>ντρα</w:t>
            </w:r>
            <w:r>
              <w:rPr>
                <w:b/>
                <w:bCs/>
                <w:color w:val="456A2C"/>
                <w:sz w:val="24"/>
                <w:szCs w:val="24"/>
                <w:lang w:val="en-GB"/>
              </w:rPr>
              <w:t xml:space="preserve"> </w:t>
            </w:r>
            <w:r w:rsidRPr="00A27AE1">
              <w:rPr>
                <w:b/>
                <w:bCs/>
                <w:color w:val="456A2C"/>
                <w:sz w:val="24"/>
                <w:szCs w:val="24"/>
                <w:lang w:val="en-GB"/>
              </w:rPr>
              <w:t>πλακέ</w:t>
            </w:r>
          </w:p>
        </w:tc>
        <w:tc>
          <w:tcPr>
            <w:tcW w:w="7321" w:type="dxa"/>
          </w:tcPr>
          <w:p w14:paraId="3D592F37" w14:textId="2CFFC38A" w:rsidR="00E64596" w:rsidRPr="004428B8" w:rsidRDefault="004428B8" w:rsidP="00A84479">
            <w:pPr>
              <w:rPr>
                <w:color w:val="456A2C"/>
                <w:sz w:val="24"/>
                <w:szCs w:val="24"/>
                <w:lang w:val="el-GR"/>
              </w:rPr>
            </w:pPr>
            <w:r w:rsidRPr="004428B8">
              <w:rPr>
                <w:color w:val="456A2C"/>
                <w:sz w:val="24"/>
                <w:szCs w:val="24"/>
                <w:lang w:val="el-GR"/>
              </w:rPr>
              <w:t>Έχετε μονό αριθμό καπλαμάδων (ξεκινά από 3). Συνήθως κάθε επόμενη κατεύθυνση καπλαμάδων των ξύλινων ινών είναι κάθετη σ</w:t>
            </w:r>
            <w:r>
              <w:rPr>
                <w:color w:val="456A2C"/>
                <w:sz w:val="24"/>
                <w:szCs w:val="24"/>
                <w:lang w:val="el-GR"/>
              </w:rPr>
              <w:t>τη</w:t>
            </w:r>
            <w:r w:rsidRPr="004428B8">
              <w:rPr>
                <w:color w:val="456A2C"/>
                <w:sz w:val="24"/>
                <w:szCs w:val="24"/>
                <w:lang w:val="el-GR"/>
              </w:rPr>
              <w:t xml:space="preserve"> προηγούμεν</w:t>
            </w:r>
            <w:r>
              <w:rPr>
                <w:color w:val="456A2C"/>
                <w:sz w:val="24"/>
                <w:szCs w:val="24"/>
                <w:lang w:val="el-GR"/>
              </w:rPr>
              <w:t>η</w:t>
            </w:r>
            <w:r w:rsidR="00E64596" w:rsidRPr="004428B8">
              <w:rPr>
                <w:color w:val="456A2C"/>
                <w:sz w:val="24"/>
                <w:szCs w:val="24"/>
                <w:lang w:val="el-GR"/>
              </w:rPr>
              <w:t xml:space="preserve">. </w:t>
            </w:r>
            <w:r w:rsidR="00687202" w:rsidRPr="00F5478F">
              <w:rPr>
                <w:noProof/>
                <w:color w:val="456A2C"/>
                <w:sz w:val="24"/>
                <w:szCs w:val="24"/>
                <w:lang w:val="fr-FR" w:eastAsia="fr-FR"/>
              </w:rPr>
              <w:drawing>
                <wp:inline distT="0" distB="0" distL="0" distR="0" wp14:anchorId="45E2FE5F" wp14:editId="4BD7E0FA">
                  <wp:extent cx="659154" cy="444006"/>
                  <wp:effectExtent l="0" t="0" r="7620" b="0"/>
                  <wp:docPr id="3" name="Picture 3" descr="C:\Users\Uldis\Pictures\Pictur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ldis\Pictures\Pictur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811" cy="45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3933E4" w14:textId="46FEE1A0" w:rsidR="00E64596" w:rsidRPr="004428B8" w:rsidRDefault="004428B8" w:rsidP="00A84479">
            <w:pPr>
              <w:rPr>
                <w:color w:val="456A2C"/>
                <w:sz w:val="24"/>
                <w:szCs w:val="24"/>
                <w:lang w:val="el-GR"/>
              </w:rPr>
            </w:pPr>
            <w:r w:rsidRPr="004428B8">
              <w:rPr>
                <w:color w:val="456A2C"/>
                <w:sz w:val="24"/>
                <w:szCs w:val="24"/>
                <w:lang w:val="el-GR"/>
              </w:rPr>
              <w:t>Οι μηχανικές ιδιότητες στην κατεύθυνση των ινών ξύλου είναι υψηλότερες από τις αντίθετες. Μπορεί να χρησιμοποιηθεί για εσωτερική και εξωτερική (</w:t>
            </w:r>
            <w:r>
              <w:rPr>
                <w:color w:val="456A2C"/>
                <w:sz w:val="24"/>
                <w:szCs w:val="24"/>
                <w:lang w:val="el-GR"/>
              </w:rPr>
              <w:t>επένδυση με φιλμ</w:t>
            </w:r>
            <w:r w:rsidRPr="004428B8">
              <w:rPr>
                <w:color w:val="456A2C"/>
                <w:sz w:val="24"/>
                <w:szCs w:val="24"/>
                <w:lang w:val="el-GR"/>
              </w:rPr>
              <w:t>) επένδυση, καλο</w:t>
            </w:r>
            <w:r>
              <w:rPr>
                <w:color w:val="456A2C"/>
                <w:sz w:val="24"/>
                <w:szCs w:val="24"/>
                <w:lang w:val="el-GR"/>
              </w:rPr>
              <w:t>ύπια για σκυρόδεμα</w:t>
            </w:r>
            <w:r w:rsidRPr="004428B8">
              <w:rPr>
                <w:color w:val="456A2C"/>
                <w:sz w:val="24"/>
                <w:szCs w:val="24"/>
                <w:lang w:val="el-GR"/>
              </w:rPr>
              <w:t xml:space="preserve"> κλπ.</w:t>
            </w:r>
          </w:p>
        </w:tc>
      </w:tr>
    </w:tbl>
    <w:p w14:paraId="4B37A249" w14:textId="77777777" w:rsidR="00406B4A" w:rsidRPr="004428B8" w:rsidRDefault="00406B4A" w:rsidP="00406B4A">
      <w:pPr>
        <w:rPr>
          <w:sz w:val="24"/>
          <w:szCs w:val="24"/>
          <w:lang w:val="el-GR"/>
        </w:rPr>
      </w:pPr>
    </w:p>
    <w:p w14:paraId="48099572" w14:textId="6C1EA9FF" w:rsidR="00406B4A" w:rsidRPr="00A84479" w:rsidRDefault="00BC66F8" w:rsidP="00406B4A">
      <w:pPr>
        <w:pStyle w:val="Heading2"/>
        <w:numPr>
          <w:ilvl w:val="1"/>
          <w:numId w:val="2"/>
        </w:numPr>
        <w:spacing w:line="240" w:lineRule="auto"/>
        <w:rPr>
          <w:rFonts w:cs="Arial"/>
          <w:sz w:val="24"/>
          <w:lang w:val="en-US"/>
        </w:rPr>
      </w:pPr>
      <w:bookmarkStart w:id="19" w:name="_Toc68026545"/>
      <w:r>
        <w:rPr>
          <w:rFonts w:cs="Arial"/>
          <w:sz w:val="24"/>
          <w:lang w:val="el-GR"/>
        </w:rPr>
        <w:t>Μελέτη Περίπτωσης</w:t>
      </w:r>
      <w:r w:rsidR="00406B4A" w:rsidRPr="00A84479">
        <w:rPr>
          <w:rFonts w:cs="Arial"/>
          <w:sz w:val="24"/>
          <w:lang w:val="en-US"/>
        </w:rPr>
        <w:t xml:space="preserve"> 4</w:t>
      </w:r>
      <w:bookmarkEnd w:id="19"/>
    </w:p>
    <w:p w14:paraId="334AE70C" w14:textId="773B4F4E" w:rsidR="00406B4A" w:rsidRPr="004428B8" w:rsidRDefault="004428B8" w:rsidP="00406B4A">
      <w:pPr>
        <w:rPr>
          <w:sz w:val="24"/>
          <w:szCs w:val="24"/>
          <w:lang w:val="el-GR"/>
        </w:rPr>
      </w:pPr>
      <w:r w:rsidRPr="004428B8">
        <w:rPr>
          <w:rFonts w:cs="Arial"/>
          <w:sz w:val="24"/>
          <w:szCs w:val="24"/>
          <w:lang w:val="el-GR"/>
        </w:rPr>
        <w:t xml:space="preserve">Επιλέξτε ένα από τα πάνελ ξύλου με βάση τα </w:t>
      </w:r>
      <w:r w:rsidR="00DE06FA">
        <w:rPr>
          <w:rFonts w:cs="Arial"/>
          <w:sz w:val="24"/>
          <w:szCs w:val="24"/>
          <w:lang w:val="el-GR"/>
        </w:rPr>
        <w:t>ρινίσματα</w:t>
      </w:r>
      <w:r w:rsidRPr="004428B8">
        <w:rPr>
          <w:rFonts w:cs="Arial"/>
          <w:sz w:val="24"/>
          <w:szCs w:val="24"/>
          <w:lang w:val="el-GR"/>
        </w:rPr>
        <w:t xml:space="preserve"> και </w:t>
      </w:r>
      <w:r>
        <w:rPr>
          <w:rFonts w:cs="Arial"/>
          <w:sz w:val="24"/>
          <w:szCs w:val="24"/>
          <w:lang w:val="el-GR"/>
        </w:rPr>
        <w:t>αναλύστε το</w:t>
      </w:r>
      <w:r w:rsidRPr="004428B8">
        <w:rPr>
          <w:rFonts w:cs="Arial"/>
          <w:sz w:val="24"/>
          <w:szCs w:val="24"/>
          <w:lang w:val="el-GR"/>
        </w:rPr>
        <w:t xml:space="preserve"> – παραγωγή, ιδιότητες, εφαρμογή για κατασκευές κλπ.</w:t>
      </w:r>
    </w:p>
    <w:p w14:paraId="18302F74" w14:textId="77777777" w:rsidR="00DE06FA" w:rsidRPr="00A05713" w:rsidRDefault="00DE06FA" w:rsidP="00DE06FA">
      <w:pPr>
        <w:pStyle w:val="Heading2"/>
        <w:spacing w:line="240" w:lineRule="auto"/>
        <w:ind w:left="1080"/>
        <w:rPr>
          <w:rFonts w:cs="Arial"/>
          <w:sz w:val="24"/>
          <w:lang w:val="el-GR"/>
        </w:rPr>
      </w:pPr>
    </w:p>
    <w:p w14:paraId="042388B5" w14:textId="46E9F386" w:rsidR="00406B4A" w:rsidRPr="0046278E" w:rsidRDefault="00BC66F8" w:rsidP="00406B4A">
      <w:pPr>
        <w:pStyle w:val="Heading2"/>
        <w:numPr>
          <w:ilvl w:val="1"/>
          <w:numId w:val="2"/>
        </w:numPr>
        <w:spacing w:line="240" w:lineRule="auto"/>
        <w:rPr>
          <w:rFonts w:cs="Arial"/>
          <w:sz w:val="24"/>
          <w:lang w:val="en-US"/>
        </w:rPr>
      </w:pPr>
      <w:bookmarkStart w:id="20" w:name="_Toc68026546"/>
      <w:r>
        <w:rPr>
          <w:rFonts w:cs="Arial"/>
          <w:sz w:val="24"/>
          <w:lang w:val="el-GR"/>
        </w:rPr>
        <w:t>Μελέτη Περίπτωσης</w:t>
      </w:r>
      <w:r w:rsidR="00406B4A" w:rsidRPr="00A84479">
        <w:rPr>
          <w:rFonts w:cs="Arial"/>
          <w:sz w:val="24"/>
          <w:lang w:val="en-US"/>
        </w:rPr>
        <w:t xml:space="preserve"> 5</w:t>
      </w:r>
      <w:bookmarkEnd w:id="20"/>
    </w:p>
    <w:p w14:paraId="56F0FB8F" w14:textId="64CB95EB" w:rsidR="00F5478F" w:rsidRPr="004428B8" w:rsidRDefault="004428B8" w:rsidP="00B1342C">
      <w:pPr>
        <w:rPr>
          <w:sz w:val="24"/>
          <w:szCs w:val="24"/>
          <w:lang w:val="el-GR"/>
        </w:rPr>
      </w:pPr>
      <w:r w:rsidRPr="004428B8">
        <w:rPr>
          <w:rFonts w:cs="Arial"/>
          <w:sz w:val="24"/>
          <w:szCs w:val="24"/>
          <w:lang w:val="el-GR"/>
        </w:rPr>
        <w:t xml:space="preserve">Επιλέξτε ένα από τα πάνελ ξύλου με βάση τις ίνες και </w:t>
      </w:r>
      <w:r>
        <w:rPr>
          <w:rFonts w:cs="Arial"/>
          <w:sz w:val="24"/>
          <w:szCs w:val="24"/>
          <w:lang w:val="el-GR"/>
        </w:rPr>
        <w:t xml:space="preserve">αναλύστε το </w:t>
      </w:r>
      <w:r w:rsidRPr="004428B8">
        <w:rPr>
          <w:rFonts w:cs="Arial"/>
          <w:sz w:val="24"/>
          <w:szCs w:val="24"/>
          <w:lang w:val="el-GR"/>
        </w:rPr>
        <w:t>-παραγωγή, ιδιότητες, εφαρμογή για κατασκευές κλπ.</w:t>
      </w:r>
    </w:p>
    <w:p w14:paraId="022B019F" w14:textId="77777777" w:rsidR="00DE06FA" w:rsidRPr="00A05713" w:rsidRDefault="00DE06FA" w:rsidP="00DE06FA">
      <w:pPr>
        <w:pStyle w:val="Heading1"/>
        <w:numPr>
          <w:ilvl w:val="0"/>
          <w:numId w:val="0"/>
        </w:numPr>
        <w:spacing w:after="0" w:line="240" w:lineRule="auto"/>
        <w:ind w:left="720"/>
        <w:rPr>
          <w:szCs w:val="28"/>
          <w:lang w:val="el-GR"/>
        </w:rPr>
      </w:pPr>
      <w:bookmarkStart w:id="21" w:name="_Toc67484587"/>
    </w:p>
    <w:p w14:paraId="17D94964" w14:textId="6B0D8EC5" w:rsidR="00BC66F8" w:rsidRPr="00171E63" w:rsidRDefault="00BC66F8" w:rsidP="00BC66F8">
      <w:pPr>
        <w:pStyle w:val="Heading1"/>
        <w:spacing w:after="0" w:line="240" w:lineRule="auto"/>
        <w:rPr>
          <w:szCs w:val="28"/>
          <w:lang w:val="en-GB"/>
        </w:rPr>
      </w:pPr>
      <w:bookmarkStart w:id="22" w:name="_Toc68026547"/>
      <w:r>
        <w:rPr>
          <w:szCs w:val="28"/>
          <w:lang w:val="el-GR"/>
        </w:rPr>
        <w:t>ΕΡΩΤΗΣΕΙΣ ΠΟΛΛΑΠΗΣ ΕΠΙΛΟΓΗΣ</w:t>
      </w:r>
      <w:bookmarkEnd w:id="21"/>
      <w:bookmarkEnd w:id="22"/>
    </w:p>
    <w:p w14:paraId="6B11D632" w14:textId="72CAE392" w:rsidR="00FE0C7A" w:rsidRPr="004428B8" w:rsidRDefault="004428B8" w:rsidP="003B3867">
      <w:pPr>
        <w:pStyle w:val="ListParagraph"/>
        <w:numPr>
          <w:ilvl w:val="0"/>
          <w:numId w:val="9"/>
        </w:numPr>
        <w:ind w:left="426" w:hanging="426"/>
        <w:rPr>
          <w:rFonts w:cs="Arial"/>
          <w:sz w:val="24"/>
          <w:szCs w:val="24"/>
          <w:lang w:val="el-GR"/>
        </w:rPr>
      </w:pPr>
      <w:r>
        <w:rPr>
          <w:rFonts w:cs="Arial"/>
          <w:sz w:val="24"/>
          <w:szCs w:val="24"/>
          <w:lang w:val="el-GR"/>
        </w:rPr>
        <w:t>Ο</w:t>
      </w:r>
      <w:r w:rsidRPr="004428B8">
        <w:rPr>
          <w:rFonts w:cs="Arial"/>
          <w:sz w:val="24"/>
          <w:szCs w:val="24"/>
          <w:lang w:val="el-GR"/>
        </w:rPr>
        <w:t>ι δακτύλιοι ανάπτυξης προσανατολίζονται σωστά</w:t>
      </w:r>
      <w:r w:rsidR="00C1675D" w:rsidRPr="004428B8">
        <w:rPr>
          <w:rFonts w:cs="Arial"/>
          <w:sz w:val="24"/>
          <w:szCs w:val="24"/>
          <w:lang w:val="el-GR"/>
        </w:rPr>
        <w:t>?</w:t>
      </w:r>
    </w:p>
    <w:p w14:paraId="6716CACB" w14:textId="67643BB2" w:rsidR="00C1675D" w:rsidRPr="008A5EEA" w:rsidRDefault="00C1675D" w:rsidP="00C1675D">
      <w:pPr>
        <w:pStyle w:val="ListParagraph"/>
        <w:ind w:left="426" w:hanging="426"/>
        <w:rPr>
          <w:rFonts w:cs="Arial"/>
          <w:sz w:val="24"/>
          <w:szCs w:val="24"/>
          <w:lang w:val="en-US"/>
        </w:rPr>
      </w:pPr>
      <w:r w:rsidRPr="008A5EEA">
        <w:rPr>
          <w:noProof/>
          <w:lang w:val="fr-FR" w:eastAsia="fr-FR"/>
        </w:rPr>
        <w:drawing>
          <wp:inline distT="0" distB="0" distL="0" distR="0" wp14:anchorId="030C82F3" wp14:editId="4F8E312A">
            <wp:extent cx="2219325" cy="970955"/>
            <wp:effectExtent l="0" t="0" r="0" b="635"/>
            <wp:docPr id="2" name="Picture 2" descr="Doors Cross Sections - Master 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ors Cross Sections - Master Door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028" cy="97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5EEA">
        <w:rPr>
          <w:rStyle w:val="FootnoteReference"/>
          <w:rFonts w:cs="Arial"/>
          <w:sz w:val="24"/>
          <w:szCs w:val="24"/>
          <w:lang w:val="en-US"/>
        </w:rPr>
        <w:footnoteReference w:id="2"/>
      </w:r>
    </w:p>
    <w:p w14:paraId="1D00F46C" w14:textId="4A0ECA8D" w:rsidR="00C1675D" w:rsidRPr="008A5EEA" w:rsidRDefault="004428B8" w:rsidP="003B3867">
      <w:pPr>
        <w:pStyle w:val="ListParagraph"/>
        <w:numPr>
          <w:ilvl w:val="0"/>
          <w:numId w:val="7"/>
        </w:num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l-GR"/>
        </w:rPr>
        <w:t>Ναι</w:t>
      </w:r>
    </w:p>
    <w:p w14:paraId="63C1B9B8" w14:textId="72EA103A" w:rsidR="00C1675D" w:rsidRPr="008A5EEA" w:rsidRDefault="00DE06FA" w:rsidP="003B3867">
      <w:pPr>
        <w:pStyle w:val="ListParagraph"/>
        <w:numPr>
          <w:ilvl w:val="0"/>
          <w:numId w:val="7"/>
        </w:num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l-GR"/>
        </w:rPr>
        <w:t>Όχι</w:t>
      </w:r>
    </w:p>
    <w:p w14:paraId="26A032D0" w14:textId="7D49BAA9" w:rsidR="001219AD" w:rsidRPr="00D95EFC" w:rsidRDefault="00C1675D" w:rsidP="00D95EFC">
      <w:pPr>
        <w:pStyle w:val="ListParagraph"/>
        <w:numPr>
          <w:ilvl w:val="0"/>
          <w:numId w:val="7"/>
        </w:numPr>
        <w:rPr>
          <w:rFonts w:cs="Arial"/>
          <w:sz w:val="24"/>
          <w:szCs w:val="24"/>
          <w:u w:val="single"/>
          <w:lang w:val="en-US"/>
        </w:rPr>
      </w:pPr>
      <w:r w:rsidRPr="008A5EEA">
        <w:rPr>
          <w:rFonts w:cs="Arial"/>
          <w:sz w:val="24"/>
          <w:szCs w:val="24"/>
          <w:u w:val="single"/>
          <w:lang w:val="en-US"/>
        </w:rPr>
        <w:tab/>
      </w:r>
      <w:r w:rsidRPr="008A5EEA">
        <w:rPr>
          <w:rFonts w:cs="Arial"/>
          <w:sz w:val="24"/>
          <w:szCs w:val="24"/>
          <w:u w:val="single"/>
          <w:lang w:val="en-US"/>
        </w:rPr>
        <w:tab/>
      </w:r>
    </w:p>
    <w:p w14:paraId="0691674B" w14:textId="5A479CFD" w:rsidR="00E71CBC" w:rsidRPr="00B96B17" w:rsidRDefault="00B96B17" w:rsidP="003B3867">
      <w:pPr>
        <w:pStyle w:val="ListParagraph"/>
        <w:numPr>
          <w:ilvl w:val="0"/>
          <w:numId w:val="9"/>
        </w:numPr>
        <w:ind w:left="426" w:hanging="426"/>
        <w:rPr>
          <w:rFonts w:cs="Arial"/>
          <w:sz w:val="24"/>
          <w:szCs w:val="24"/>
          <w:lang w:val="el-GR"/>
        </w:rPr>
      </w:pPr>
      <w:r>
        <w:rPr>
          <w:rFonts w:cs="Arial"/>
          <w:sz w:val="24"/>
          <w:szCs w:val="24"/>
          <w:lang w:val="el-GR"/>
        </w:rPr>
        <w:t>Αναφέρ</w:t>
      </w:r>
      <w:r w:rsidR="005473B9">
        <w:rPr>
          <w:rFonts w:cs="Arial"/>
          <w:sz w:val="24"/>
          <w:szCs w:val="24"/>
          <w:lang w:val="el-GR"/>
        </w:rPr>
        <w:t>ε</w:t>
      </w:r>
      <w:r>
        <w:rPr>
          <w:rFonts w:cs="Arial"/>
          <w:sz w:val="24"/>
          <w:szCs w:val="24"/>
          <w:lang w:val="el-GR"/>
        </w:rPr>
        <w:t>τε</w:t>
      </w:r>
      <w:r w:rsidRPr="00B96B17">
        <w:rPr>
          <w:rFonts w:cs="Arial"/>
          <w:sz w:val="24"/>
          <w:szCs w:val="24"/>
          <w:lang w:val="el-GR"/>
        </w:rPr>
        <w:t xml:space="preserve"> </w:t>
      </w:r>
      <w:r>
        <w:rPr>
          <w:rFonts w:cs="Arial"/>
          <w:sz w:val="24"/>
          <w:szCs w:val="24"/>
          <w:lang w:val="el-GR"/>
        </w:rPr>
        <w:t>τα</w:t>
      </w:r>
      <w:r w:rsidRPr="00B96B17">
        <w:rPr>
          <w:rFonts w:cs="Arial"/>
          <w:sz w:val="24"/>
          <w:szCs w:val="24"/>
          <w:lang w:val="el-GR"/>
        </w:rPr>
        <w:t xml:space="preserve"> </w:t>
      </w:r>
      <w:r>
        <w:rPr>
          <w:rFonts w:cs="Arial"/>
          <w:sz w:val="24"/>
          <w:szCs w:val="24"/>
          <w:lang w:val="el-GR"/>
        </w:rPr>
        <w:t>πιο</w:t>
      </w:r>
      <w:r w:rsidRPr="00B96B17">
        <w:rPr>
          <w:rFonts w:cs="Arial"/>
          <w:sz w:val="24"/>
          <w:szCs w:val="24"/>
          <w:lang w:val="el-GR"/>
        </w:rPr>
        <w:t xml:space="preserve"> </w:t>
      </w:r>
      <w:r>
        <w:rPr>
          <w:rFonts w:cs="Arial"/>
          <w:sz w:val="24"/>
          <w:szCs w:val="24"/>
          <w:lang w:val="el-GR"/>
        </w:rPr>
        <w:t>γνωστά</w:t>
      </w:r>
      <w:r w:rsidRPr="00B96B17">
        <w:rPr>
          <w:rFonts w:cs="Arial"/>
          <w:sz w:val="24"/>
          <w:szCs w:val="24"/>
          <w:lang w:val="el-GR"/>
        </w:rPr>
        <w:t xml:space="preserve"> </w:t>
      </w:r>
      <w:r>
        <w:rPr>
          <w:rFonts w:cs="Arial"/>
          <w:sz w:val="24"/>
          <w:szCs w:val="24"/>
          <w:lang w:val="el-GR"/>
        </w:rPr>
        <w:t>συστήματα</w:t>
      </w:r>
      <w:r w:rsidRPr="00B96B17">
        <w:rPr>
          <w:rFonts w:cs="Arial"/>
          <w:sz w:val="24"/>
          <w:szCs w:val="24"/>
          <w:lang w:val="el-GR"/>
        </w:rPr>
        <w:t xml:space="preserve"> </w:t>
      </w:r>
      <w:r>
        <w:rPr>
          <w:rFonts w:cs="Arial"/>
          <w:sz w:val="24"/>
          <w:szCs w:val="24"/>
          <w:lang w:val="el-GR"/>
        </w:rPr>
        <w:t>πιστοποίησης δασών</w:t>
      </w:r>
      <w:r w:rsidR="00E71CBC" w:rsidRPr="00B96B17">
        <w:rPr>
          <w:rFonts w:cs="Arial"/>
          <w:spacing w:val="-6"/>
          <w:sz w:val="24"/>
          <w:szCs w:val="24"/>
          <w:lang w:val="el-GR"/>
        </w:rPr>
        <w:t xml:space="preserve"> </w:t>
      </w:r>
    </w:p>
    <w:p w14:paraId="1334585A" w14:textId="49020361" w:rsidR="00E71CBC" w:rsidRPr="008A5EEA" w:rsidRDefault="00E71CBC" w:rsidP="003B3867">
      <w:pPr>
        <w:pStyle w:val="ListParagraph"/>
        <w:numPr>
          <w:ilvl w:val="0"/>
          <w:numId w:val="10"/>
        </w:numPr>
        <w:spacing w:after="0" w:line="240" w:lineRule="auto"/>
        <w:rPr>
          <w:rFonts w:cs="Arial"/>
          <w:bCs/>
          <w:spacing w:val="-6"/>
          <w:sz w:val="24"/>
          <w:szCs w:val="24"/>
          <w:u w:val="single"/>
          <w:lang w:val="en-US"/>
        </w:rPr>
      </w:pPr>
      <w:r w:rsidRPr="008A5EEA">
        <w:rPr>
          <w:rFonts w:eastAsia="TimesNewRomanPSMT" w:cs="Arial"/>
          <w:bCs/>
          <w:spacing w:val="-6"/>
          <w:sz w:val="24"/>
          <w:szCs w:val="24"/>
          <w:u w:val="single"/>
          <w:lang w:val="en-US"/>
        </w:rPr>
        <w:t xml:space="preserve">FSC and </w:t>
      </w:r>
      <w:r w:rsidRPr="008A5EEA">
        <w:rPr>
          <w:rFonts w:cs="Arial"/>
          <w:bCs/>
          <w:spacing w:val="-6"/>
          <w:sz w:val="24"/>
          <w:szCs w:val="24"/>
          <w:u w:val="single"/>
          <w:lang w:val="en-US"/>
        </w:rPr>
        <w:t>PEFC</w:t>
      </w:r>
    </w:p>
    <w:p w14:paraId="6D488278" w14:textId="2C523027" w:rsidR="00E71CBC" w:rsidRPr="008A5EEA" w:rsidRDefault="00887F29" w:rsidP="003B3867">
      <w:pPr>
        <w:pStyle w:val="ListParagraph"/>
        <w:numPr>
          <w:ilvl w:val="0"/>
          <w:numId w:val="10"/>
        </w:numPr>
        <w:spacing w:after="0" w:line="240" w:lineRule="auto"/>
        <w:rPr>
          <w:rFonts w:cs="Arial"/>
          <w:bCs/>
          <w:spacing w:val="-6"/>
          <w:sz w:val="24"/>
          <w:szCs w:val="24"/>
          <w:u w:val="single"/>
          <w:lang w:val="en-US"/>
        </w:rPr>
      </w:pPr>
      <w:r>
        <w:rPr>
          <w:rFonts w:eastAsia="TimesNewRomanPSMT" w:cs="Arial"/>
          <w:bCs/>
          <w:spacing w:val="-6"/>
          <w:sz w:val="24"/>
          <w:szCs w:val="24"/>
          <w:u w:val="single"/>
          <w:lang w:val="en-US"/>
        </w:rPr>
        <w:t>F</w:t>
      </w:r>
      <w:r w:rsidR="00731357">
        <w:rPr>
          <w:rFonts w:eastAsia="TimesNewRomanPSMT" w:cs="Arial"/>
          <w:bCs/>
          <w:spacing w:val="-6"/>
          <w:sz w:val="24"/>
          <w:szCs w:val="24"/>
          <w:u w:val="single"/>
          <w:lang w:val="en-US"/>
        </w:rPr>
        <w:t>GH</w:t>
      </w:r>
      <w:r w:rsidR="00E71CBC" w:rsidRPr="008A5EEA">
        <w:rPr>
          <w:rFonts w:eastAsia="TimesNewRomanPSMT" w:cs="Arial"/>
          <w:bCs/>
          <w:spacing w:val="-6"/>
          <w:sz w:val="24"/>
          <w:szCs w:val="24"/>
          <w:u w:val="single"/>
          <w:lang w:val="en-US"/>
        </w:rPr>
        <w:t xml:space="preserve"> and PRST</w:t>
      </w:r>
    </w:p>
    <w:p w14:paraId="7A425474" w14:textId="15A7CAA8" w:rsidR="001219AD" w:rsidRPr="00D95EFC" w:rsidRDefault="00E71CBC" w:rsidP="00D95EFC">
      <w:pPr>
        <w:pStyle w:val="ListParagraph"/>
        <w:numPr>
          <w:ilvl w:val="0"/>
          <w:numId w:val="10"/>
        </w:numPr>
        <w:rPr>
          <w:rFonts w:cs="Arial"/>
          <w:sz w:val="24"/>
          <w:szCs w:val="24"/>
          <w:u w:val="single"/>
          <w:lang w:val="en-US"/>
        </w:rPr>
      </w:pPr>
      <w:r w:rsidRPr="008A5EEA">
        <w:rPr>
          <w:rFonts w:cs="Arial"/>
          <w:sz w:val="24"/>
          <w:szCs w:val="24"/>
          <w:u w:val="single"/>
          <w:lang w:val="en-US"/>
        </w:rPr>
        <w:tab/>
      </w:r>
      <w:r w:rsidRPr="008A5EEA">
        <w:rPr>
          <w:rFonts w:cs="Arial"/>
          <w:sz w:val="24"/>
          <w:szCs w:val="24"/>
          <w:u w:val="single"/>
          <w:lang w:val="en-US"/>
        </w:rPr>
        <w:tab/>
      </w:r>
    </w:p>
    <w:p w14:paraId="6CDDA236" w14:textId="14032A95" w:rsidR="00654402" w:rsidRPr="00B96B17" w:rsidRDefault="00B96B17" w:rsidP="003B3867">
      <w:pPr>
        <w:pStyle w:val="ListParagraph"/>
        <w:numPr>
          <w:ilvl w:val="0"/>
          <w:numId w:val="9"/>
        </w:numPr>
        <w:ind w:left="426" w:hanging="426"/>
        <w:rPr>
          <w:rFonts w:cs="Arial"/>
          <w:sz w:val="24"/>
          <w:szCs w:val="24"/>
          <w:lang w:val="el-GR"/>
        </w:rPr>
      </w:pPr>
      <w:r w:rsidRPr="00B96B17">
        <w:rPr>
          <w:rFonts w:cs="Arial"/>
          <w:sz w:val="24"/>
          <w:szCs w:val="24"/>
          <w:lang w:val="el-GR"/>
        </w:rPr>
        <w:t>Ποια από αυτές τις πέντε χώρες: Αυστρία, Φινλανδία, Ελλάδα, Λετονία ή η Ισπανία είναι η πιο “ξύλινη” ?</w:t>
      </w:r>
    </w:p>
    <w:p w14:paraId="6978CE6D" w14:textId="73945FCD" w:rsidR="00654402" w:rsidRPr="008A5EEA" w:rsidRDefault="00B96B17" w:rsidP="003B3867">
      <w:pPr>
        <w:pStyle w:val="ListParagraph"/>
        <w:numPr>
          <w:ilvl w:val="0"/>
          <w:numId w:val="11"/>
        </w:numPr>
        <w:ind w:left="851" w:hanging="425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l-GR"/>
        </w:rPr>
        <w:t>Ισπανία</w:t>
      </w:r>
    </w:p>
    <w:p w14:paraId="317ACF76" w14:textId="4E35F9D8" w:rsidR="00654402" w:rsidRPr="008A5EEA" w:rsidRDefault="00B96B17" w:rsidP="003B3867">
      <w:pPr>
        <w:pStyle w:val="ListParagraph"/>
        <w:numPr>
          <w:ilvl w:val="0"/>
          <w:numId w:val="11"/>
        </w:numPr>
        <w:ind w:left="851" w:hanging="425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l-GR"/>
        </w:rPr>
        <w:t>Λετονία</w:t>
      </w:r>
    </w:p>
    <w:p w14:paraId="41B725AB" w14:textId="1D5FFF99" w:rsidR="00D95EFC" w:rsidRPr="00D95EFC" w:rsidRDefault="00654402" w:rsidP="00D95EFC">
      <w:pPr>
        <w:pStyle w:val="ListParagraph"/>
        <w:numPr>
          <w:ilvl w:val="0"/>
          <w:numId w:val="11"/>
        </w:numPr>
        <w:ind w:left="851" w:hanging="425"/>
        <w:rPr>
          <w:rFonts w:cs="Arial"/>
          <w:sz w:val="24"/>
          <w:szCs w:val="24"/>
          <w:lang w:val="en-US"/>
        </w:rPr>
      </w:pPr>
      <w:r w:rsidRPr="008A5EEA">
        <w:rPr>
          <w:rFonts w:cs="Arial"/>
          <w:sz w:val="24"/>
          <w:szCs w:val="24"/>
          <w:u w:val="single"/>
          <w:lang w:val="en-US"/>
        </w:rPr>
        <w:tab/>
      </w:r>
      <w:r w:rsidRPr="008A5EEA">
        <w:rPr>
          <w:rFonts w:cs="Arial"/>
          <w:sz w:val="24"/>
          <w:szCs w:val="24"/>
          <w:u w:val="single"/>
          <w:lang w:val="en-US"/>
        </w:rPr>
        <w:tab/>
        <w:t xml:space="preserve"> (</w:t>
      </w:r>
      <w:r w:rsidR="00DE06FA">
        <w:rPr>
          <w:rFonts w:cs="Arial"/>
          <w:sz w:val="24"/>
          <w:szCs w:val="24"/>
          <w:u w:val="single"/>
          <w:lang w:val="el-GR"/>
        </w:rPr>
        <w:t>σωστή</w:t>
      </w:r>
      <w:r w:rsidR="00B96B17">
        <w:rPr>
          <w:rFonts w:cs="Arial"/>
          <w:sz w:val="24"/>
          <w:szCs w:val="24"/>
          <w:u w:val="single"/>
          <w:lang w:val="el-GR"/>
        </w:rPr>
        <w:t xml:space="preserve"> απάντηση η Φινλανδία</w:t>
      </w:r>
      <w:r w:rsidRPr="008A5EEA">
        <w:rPr>
          <w:rFonts w:cs="Arial"/>
          <w:sz w:val="24"/>
          <w:szCs w:val="24"/>
          <w:u w:val="single"/>
          <w:lang w:val="en-US"/>
        </w:rPr>
        <w:t>)</w:t>
      </w:r>
    </w:p>
    <w:p w14:paraId="1C583F70" w14:textId="45A519E2" w:rsidR="00695553" w:rsidRPr="00B96B17" w:rsidRDefault="00B96B17" w:rsidP="003B3867">
      <w:pPr>
        <w:pStyle w:val="ListParagraph"/>
        <w:numPr>
          <w:ilvl w:val="0"/>
          <w:numId w:val="9"/>
        </w:numPr>
        <w:ind w:left="426" w:hanging="426"/>
        <w:rPr>
          <w:rFonts w:cs="Arial"/>
          <w:sz w:val="24"/>
          <w:szCs w:val="24"/>
          <w:lang w:val="el-GR"/>
        </w:rPr>
      </w:pPr>
      <w:r>
        <w:rPr>
          <w:rFonts w:cs="Arial"/>
          <w:spacing w:val="-6"/>
          <w:sz w:val="24"/>
          <w:szCs w:val="24"/>
          <w:lang w:val="el-GR"/>
        </w:rPr>
        <w:t>Ποια τρία</w:t>
      </w:r>
      <w:r w:rsidRPr="00B96B17">
        <w:rPr>
          <w:rFonts w:cs="Arial"/>
          <w:spacing w:val="-6"/>
          <w:sz w:val="24"/>
          <w:szCs w:val="24"/>
          <w:lang w:val="el-GR"/>
        </w:rPr>
        <w:t xml:space="preserve"> είδη ξύλου χρησιμοποιούνται κυρίως για δομές</w:t>
      </w:r>
      <w:r w:rsidR="00695553" w:rsidRPr="00B96B17">
        <w:rPr>
          <w:rFonts w:cs="Arial"/>
          <w:spacing w:val="-6"/>
          <w:sz w:val="24"/>
          <w:szCs w:val="24"/>
          <w:lang w:val="el-GR"/>
        </w:rPr>
        <w:t>?</w:t>
      </w:r>
    </w:p>
    <w:p w14:paraId="0A87D42E" w14:textId="07B80675" w:rsidR="00B96B17" w:rsidRPr="00B96B17" w:rsidRDefault="00B96B17" w:rsidP="003B3867">
      <w:pPr>
        <w:pStyle w:val="ListParagraph"/>
        <w:numPr>
          <w:ilvl w:val="0"/>
          <w:numId w:val="12"/>
        </w:numPr>
        <w:spacing w:after="0" w:line="240" w:lineRule="auto"/>
        <w:rPr>
          <w:rFonts w:cs="Arial"/>
          <w:sz w:val="24"/>
          <w:szCs w:val="24"/>
          <w:lang w:val="en-US"/>
        </w:rPr>
      </w:pPr>
      <w:r w:rsidRPr="00B96B17">
        <w:rPr>
          <w:rFonts w:cs="Arial"/>
          <w:sz w:val="24"/>
          <w:szCs w:val="24"/>
          <w:u w:val="single"/>
          <w:lang w:val="en-US"/>
        </w:rPr>
        <w:t xml:space="preserve">ερυθρελάτης, πεύκο και δρυς </w:t>
      </w:r>
    </w:p>
    <w:p w14:paraId="5F48499C" w14:textId="77777777" w:rsidR="00B96B17" w:rsidRPr="00B96B17" w:rsidRDefault="00B96B17" w:rsidP="00D95EFC">
      <w:pPr>
        <w:pStyle w:val="ListParagraph"/>
        <w:numPr>
          <w:ilvl w:val="0"/>
          <w:numId w:val="12"/>
        </w:numPr>
        <w:spacing w:after="0" w:line="240" w:lineRule="auto"/>
        <w:rPr>
          <w:rFonts w:cs="Arial"/>
          <w:sz w:val="24"/>
          <w:szCs w:val="24"/>
          <w:lang w:val="en-US"/>
        </w:rPr>
      </w:pPr>
      <w:r w:rsidRPr="00B96B17">
        <w:rPr>
          <w:rFonts w:cs="Arial"/>
          <w:sz w:val="24"/>
          <w:szCs w:val="24"/>
          <w:lang w:val="en-US"/>
        </w:rPr>
        <w:t xml:space="preserve">ερυθρελάτης, σημύδα και </w:t>
      </w:r>
      <w:r>
        <w:rPr>
          <w:rFonts w:cs="Arial"/>
          <w:sz w:val="24"/>
          <w:szCs w:val="24"/>
          <w:lang w:val="el-GR"/>
        </w:rPr>
        <w:t>λεύκα</w:t>
      </w:r>
    </w:p>
    <w:p w14:paraId="0BE3A970" w14:textId="243F5326" w:rsidR="00D95EFC" w:rsidRPr="00B96B17" w:rsidRDefault="00B96B17" w:rsidP="00D95EFC">
      <w:pPr>
        <w:pStyle w:val="ListParagraph"/>
        <w:numPr>
          <w:ilvl w:val="0"/>
          <w:numId w:val="12"/>
        </w:numPr>
        <w:spacing w:after="0" w:line="240" w:lineRule="auto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l-GR"/>
        </w:rPr>
        <w:t xml:space="preserve">λεύκα, </w:t>
      </w:r>
      <w:r w:rsidRPr="00B96B17">
        <w:rPr>
          <w:rFonts w:cs="Arial"/>
          <w:sz w:val="24"/>
          <w:szCs w:val="24"/>
          <w:lang w:val="el-GR"/>
        </w:rPr>
        <w:t>σημύδα και βελανιδιά</w:t>
      </w:r>
    </w:p>
    <w:p w14:paraId="7EADFDB0" w14:textId="77777777" w:rsidR="00B96B17" w:rsidRPr="00B96B17" w:rsidRDefault="00B96B17" w:rsidP="00B96B17">
      <w:pPr>
        <w:pStyle w:val="ListParagraph"/>
        <w:ind w:left="426"/>
        <w:rPr>
          <w:rStyle w:val="jlqj4b"/>
          <w:rFonts w:cs="Arial"/>
          <w:color w:val="000000"/>
          <w:sz w:val="24"/>
          <w:szCs w:val="24"/>
          <w:lang w:val="en-US"/>
        </w:rPr>
      </w:pPr>
    </w:p>
    <w:p w14:paraId="1809DF61" w14:textId="77777777" w:rsidR="00B96B17" w:rsidRPr="00B96B17" w:rsidRDefault="00B96B17" w:rsidP="00B96B17">
      <w:pPr>
        <w:pStyle w:val="ListParagraph"/>
        <w:ind w:left="426"/>
        <w:rPr>
          <w:rStyle w:val="jlqj4b"/>
          <w:rFonts w:cs="Arial"/>
          <w:color w:val="000000"/>
          <w:sz w:val="24"/>
          <w:szCs w:val="24"/>
          <w:lang w:val="el-GR"/>
        </w:rPr>
      </w:pPr>
    </w:p>
    <w:p w14:paraId="7A84E305" w14:textId="36989E9E" w:rsidR="00695553" w:rsidRPr="00B96B17" w:rsidRDefault="00B96B17" w:rsidP="003B3867">
      <w:pPr>
        <w:pStyle w:val="ListParagraph"/>
        <w:numPr>
          <w:ilvl w:val="0"/>
          <w:numId w:val="9"/>
        </w:numPr>
        <w:ind w:left="426" w:hanging="426"/>
        <w:rPr>
          <w:rStyle w:val="Strong"/>
          <w:rFonts w:cs="Arial"/>
          <w:b w:val="0"/>
          <w:bCs w:val="0"/>
          <w:color w:val="000000"/>
          <w:sz w:val="24"/>
          <w:szCs w:val="24"/>
          <w:lang w:val="el-GR"/>
        </w:rPr>
      </w:pPr>
      <w:r>
        <w:rPr>
          <w:rStyle w:val="jlqj4b"/>
          <w:sz w:val="24"/>
          <w:szCs w:val="24"/>
          <w:lang w:val="el-GR"/>
        </w:rPr>
        <w:t>Π</w:t>
      </w:r>
      <w:r w:rsidRPr="00B96B17">
        <w:rPr>
          <w:rStyle w:val="jlqj4b"/>
          <w:sz w:val="24"/>
          <w:szCs w:val="24"/>
          <w:lang w:val="el-GR"/>
        </w:rPr>
        <w:t>οια ποσότητα διοξειδίου του άνθρακα απορροφάται από ένα κυβικό μέτρο ξύλου κατά την περίοδο</w:t>
      </w:r>
      <w:r>
        <w:rPr>
          <w:rStyle w:val="jlqj4b"/>
          <w:sz w:val="24"/>
          <w:szCs w:val="24"/>
          <w:lang w:val="el-GR"/>
        </w:rPr>
        <w:t xml:space="preserve"> καλλιέργειάς του</w:t>
      </w:r>
      <w:r w:rsidR="00695553" w:rsidRPr="00B96B17">
        <w:rPr>
          <w:rStyle w:val="Strong"/>
          <w:rFonts w:cs="Arial"/>
          <w:b w:val="0"/>
          <w:spacing w:val="-6"/>
          <w:sz w:val="24"/>
          <w:szCs w:val="24"/>
          <w:lang w:val="el-GR"/>
        </w:rPr>
        <w:t>?</w:t>
      </w:r>
    </w:p>
    <w:p w14:paraId="77165BF6" w14:textId="1DA7FE18" w:rsidR="00695553" w:rsidRPr="008A5EEA" w:rsidRDefault="00E964F4" w:rsidP="003B3867">
      <w:pPr>
        <w:pStyle w:val="ListParagraph"/>
        <w:numPr>
          <w:ilvl w:val="0"/>
          <w:numId w:val="13"/>
        </w:numPr>
        <w:ind w:left="851" w:hanging="425"/>
        <w:rPr>
          <w:rStyle w:val="jlqj4b"/>
          <w:rFonts w:cs="Arial"/>
          <w:color w:val="000000"/>
          <w:sz w:val="24"/>
          <w:szCs w:val="24"/>
          <w:lang w:val="en-US"/>
        </w:rPr>
      </w:pPr>
      <w:r w:rsidRPr="008A5EEA">
        <w:rPr>
          <w:rStyle w:val="jlqj4b"/>
          <w:sz w:val="24"/>
          <w:szCs w:val="24"/>
          <w:lang w:val="en-US"/>
        </w:rPr>
        <w:t>0,5</w:t>
      </w:r>
      <w:r w:rsidR="00695553" w:rsidRPr="008A5EEA">
        <w:rPr>
          <w:rStyle w:val="jlqj4b"/>
          <w:sz w:val="24"/>
          <w:szCs w:val="24"/>
          <w:lang w:val="en-US"/>
        </w:rPr>
        <w:t xml:space="preserve"> </w:t>
      </w:r>
      <w:r w:rsidR="00B96B17">
        <w:rPr>
          <w:rStyle w:val="jlqj4b"/>
          <w:sz w:val="24"/>
          <w:szCs w:val="24"/>
          <w:lang w:val="el-GR"/>
        </w:rPr>
        <w:t>τόνοι</w:t>
      </w:r>
    </w:p>
    <w:p w14:paraId="72E5D8B1" w14:textId="02A19495" w:rsidR="00695553" w:rsidRPr="00887F29" w:rsidRDefault="00E964F4" w:rsidP="003B3867">
      <w:pPr>
        <w:pStyle w:val="ListParagraph"/>
        <w:numPr>
          <w:ilvl w:val="0"/>
          <w:numId w:val="13"/>
        </w:numPr>
        <w:ind w:left="851" w:hanging="425"/>
        <w:rPr>
          <w:rStyle w:val="jlqj4b"/>
          <w:rFonts w:cs="Arial"/>
          <w:color w:val="000000"/>
          <w:sz w:val="24"/>
          <w:szCs w:val="24"/>
          <w:u w:val="single"/>
          <w:lang w:val="en-US"/>
        </w:rPr>
      </w:pPr>
      <w:r w:rsidRPr="00887F29">
        <w:rPr>
          <w:rStyle w:val="jlqj4b"/>
          <w:sz w:val="24"/>
          <w:szCs w:val="24"/>
          <w:u w:val="single"/>
          <w:lang w:val="en-US"/>
        </w:rPr>
        <w:t>1</w:t>
      </w:r>
      <w:r w:rsidR="00695553" w:rsidRPr="00887F29">
        <w:rPr>
          <w:rStyle w:val="jlqj4b"/>
          <w:sz w:val="24"/>
          <w:szCs w:val="24"/>
          <w:u w:val="single"/>
          <w:lang w:val="en-US"/>
        </w:rPr>
        <w:t xml:space="preserve"> </w:t>
      </w:r>
      <w:r w:rsidR="00B96B17">
        <w:rPr>
          <w:rStyle w:val="jlqj4b"/>
          <w:sz w:val="24"/>
          <w:szCs w:val="24"/>
          <w:u w:val="single"/>
          <w:lang w:val="el-GR"/>
        </w:rPr>
        <w:t>τόνος</w:t>
      </w:r>
    </w:p>
    <w:p w14:paraId="48D38A2E" w14:textId="7D386DFE" w:rsidR="001219AD" w:rsidRPr="00D95EFC" w:rsidRDefault="00E964F4" w:rsidP="00D95EFC">
      <w:pPr>
        <w:pStyle w:val="ListParagraph"/>
        <w:numPr>
          <w:ilvl w:val="0"/>
          <w:numId w:val="13"/>
        </w:numPr>
        <w:ind w:left="851" w:hanging="425"/>
        <w:rPr>
          <w:rFonts w:cs="Arial"/>
          <w:color w:val="000000"/>
          <w:sz w:val="24"/>
          <w:szCs w:val="24"/>
          <w:lang w:val="en-US"/>
        </w:rPr>
      </w:pPr>
      <w:r w:rsidRPr="008A5EEA">
        <w:rPr>
          <w:rStyle w:val="jlqj4b"/>
          <w:sz w:val="24"/>
          <w:szCs w:val="24"/>
          <w:lang w:val="en-US"/>
        </w:rPr>
        <w:t>2</w:t>
      </w:r>
      <w:r w:rsidR="00695553" w:rsidRPr="008A5EEA">
        <w:rPr>
          <w:rStyle w:val="jlqj4b"/>
          <w:sz w:val="24"/>
          <w:szCs w:val="24"/>
          <w:lang w:val="en-US"/>
        </w:rPr>
        <w:t xml:space="preserve"> </w:t>
      </w:r>
      <w:r w:rsidR="00B96B17">
        <w:rPr>
          <w:rStyle w:val="jlqj4b"/>
          <w:sz w:val="24"/>
          <w:szCs w:val="24"/>
          <w:lang w:val="el-GR"/>
        </w:rPr>
        <w:t>τόνοι</w:t>
      </w:r>
    </w:p>
    <w:p w14:paraId="5D204715" w14:textId="77777777" w:rsidR="00B96B17" w:rsidRDefault="00B96B17" w:rsidP="00B96B17">
      <w:pPr>
        <w:pStyle w:val="ListParagraph"/>
        <w:ind w:left="426"/>
        <w:rPr>
          <w:rFonts w:cs="Arial"/>
          <w:sz w:val="24"/>
          <w:szCs w:val="24"/>
          <w:lang w:val="en-US"/>
        </w:rPr>
      </w:pPr>
    </w:p>
    <w:p w14:paraId="64A188DA" w14:textId="18728157" w:rsidR="00FE0C7A" w:rsidRPr="00B96B17" w:rsidRDefault="00B96B17" w:rsidP="003B3867">
      <w:pPr>
        <w:pStyle w:val="ListParagraph"/>
        <w:numPr>
          <w:ilvl w:val="0"/>
          <w:numId w:val="9"/>
        </w:numPr>
        <w:ind w:left="426" w:hanging="426"/>
        <w:rPr>
          <w:rFonts w:cs="Arial"/>
          <w:sz w:val="24"/>
          <w:szCs w:val="24"/>
          <w:lang w:val="el-GR"/>
        </w:rPr>
      </w:pPr>
      <w:bookmarkStart w:id="23" w:name="OLE_LINK5"/>
      <w:r>
        <w:rPr>
          <w:rFonts w:cs="Arial"/>
          <w:sz w:val="24"/>
          <w:szCs w:val="24"/>
          <w:lang w:val="el-GR"/>
        </w:rPr>
        <w:t xml:space="preserve">Είναι η αντοχή κάμψης </w:t>
      </w:r>
      <w:r w:rsidRPr="00B96B17">
        <w:rPr>
          <w:rFonts w:cs="Arial"/>
          <w:sz w:val="24"/>
          <w:szCs w:val="24"/>
          <w:lang w:val="el-GR"/>
        </w:rPr>
        <w:t>και ο συντελεστής ελαστικότητας για τ</w:t>
      </w:r>
      <w:r>
        <w:rPr>
          <w:rFonts w:cs="Arial"/>
          <w:sz w:val="24"/>
          <w:szCs w:val="24"/>
          <w:lang w:val="el-GR"/>
        </w:rPr>
        <w:t>η</w:t>
      </w:r>
      <w:r w:rsidRPr="00B96B17">
        <w:rPr>
          <w:rFonts w:cs="Arial"/>
          <w:sz w:val="24"/>
          <w:szCs w:val="24"/>
          <w:lang w:val="el-GR"/>
        </w:rPr>
        <w:t xml:space="preserve"> ξύλιν</w:t>
      </w:r>
      <w:r>
        <w:rPr>
          <w:rFonts w:cs="Arial"/>
          <w:sz w:val="24"/>
          <w:szCs w:val="24"/>
          <w:lang w:val="el-GR"/>
        </w:rPr>
        <w:t xml:space="preserve">η </w:t>
      </w:r>
      <w:r w:rsidRPr="00B96B17">
        <w:rPr>
          <w:rFonts w:cs="Arial"/>
          <w:sz w:val="24"/>
          <w:szCs w:val="24"/>
          <w:lang w:val="el-GR"/>
        </w:rPr>
        <w:t>μορ</w:t>
      </w:r>
      <w:r>
        <w:rPr>
          <w:rFonts w:cs="Arial"/>
          <w:sz w:val="24"/>
          <w:szCs w:val="24"/>
          <w:lang w:val="el-GR"/>
        </w:rPr>
        <w:t>ιοσανίδα</w:t>
      </w:r>
      <w:r w:rsidRPr="00B96B17">
        <w:rPr>
          <w:rFonts w:cs="Arial"/>
          <w:sz w:val="24"/>
          <w:szCs w:val="24"/>
          <w:lang w:val="el-GR"/>
        </w:rPr>
        <w:t xml:space="preserve"> ίσ</w:t>
      </w:r>
      <w:r>
        <w:rPr>
          <w:rFonts w:cs="Arial"/>
          <w:sz w:val="24"/>
          <w:szCs w:val="24"/>
          <w:lang w:val="el-GR"/>
        </w:rPr>
        <w:t>α</w:t>
      </w:r>
      <w:bookmarkEnd w:id="23"/>
      <w:r w:rsidR="002C3C80" w:rsidRPr="00B96B17">
        <w:rPr>
          <w:rFonts w:cs="Arial"/>
          <w:sz w:val="24"/>
          <w:szCs w:val="24"/>
          <w:lang w:val="el-GR"/>
        </w:rPr>
        <w:t>?</w:t>
      </w:r>
    </w:p>
    <w:p w14:paraId="39BEF779" w14:textId="7185E53F" w:rsidR="002C3C80" w:rsidRPr="00A44AF7" w:rsidRDefault="00B96B17" w:rsidP="003B3867">
      <w:pPr>
        <w:pStyle w:val="ListParagraph"/>
        <w:numPr>
          <w:ilvl w:val="0"/>
          <w:numId w:val="14"/>
        </w:numPr>
        <w:ind w:left="851" w:hanging="425"/>
        <w:rPr>
          <w:rStyle w:val="jlqj4b"/>
          <w:rFonts w:cs="Arial"/>
          <w:color w:val="000000"/>
          <w:sz w:val="24"/>
          <w:szCs w:val="24"/>
          <w:u w:val="single"/>
          <w:lang w:val="el-GR"/>
        </w:rPr>
      </w:pPr>
      <w:bookmarkStart w:id="24" w:name="OLE_LINK4"/>
      <w:r>
        <w:rPr>
          <w:rStyle w:val="jlqj4b"/>
          <w:sz w:val="24"/>
          <w:szCs w:val="24"/>
          <w:u w:val="single"/>
          <w:lang w:val="el-GR"/>
        </w:rPr>
        <w:t>Κατά μήκος</w:t>
      </w:r>
      <w:r w:rsidR="00A44AF7">
        <w:rPr>
          <w:rStyle w:val="jlqj4b"/>
          <w:sz w:val="24"/>
          <w:szCs w:val="24"/>
          <w:u w:val="single"/>
          <w:lang w:val="el-GR"/>
        </w:rPr>
        <w:t xml:space="preserve"> της σανίδας και στο πλάτος</w:t>
      </w:r>
      <w:r w:rsidR="002C3C80" w:rsidRPr="00A44AF7">
        <w:rPr>
          <w:rStyle w:val="jlqj4b"/>
          <w:sz w:val="24"/>
          <w:szCs w:val="24"/>
          <w:u w:val="single"/>
          <w:lang w:val="el-GR"/>
        </w:rPr>
        <w:t xml:space="preserve"> </w:t>
      </w:r>
      <w:r w:rsidR="00A44AF7">
        <w:rPr>
          <w:rStyle w:val="jlqj4b"/>
          <w:sz w:val="24"/>
          <w:szCs w:val="24"/>
          <w:u w:val="single"/>
          <w:lang w:val="el-GR"/>
        </w:rPr>
        <w:t xml:space="preserve">είναι </w:t>
      </w:r>
      <w:r w:rsidR="00DE06FA">
        <w:rPr>
          <w:rStyle w:val="jlqj4b"/>
          <w:sz w:val="24"/>
          <w:szCs w:val="24"/>
          <w:u w:val="single"/>
          <w:lang w:val="el-GR"/>
        </w:rPr>
        <w:t>ίσα</w:t>
      </w:r>
    </w:p>
    <w:bookmarkEnd w:id="24"/>
    <w:p w14:paraId="7668D1A3" w14:textId="081E9568" w:rsidR="001219AD" w:rsidRPr="00A44AF7" w:rsidRDefault="00A44AF7" w:rsidP="00D95EFC">
      <w:pPr>
        <w:pStyle w:val="ListParagraph"/>
        <w:numPr>
          <w:ilvl w:val="0"/>
          <w:numId w:val="14"/>
        </w:numPr>
        <w:ind w:left="851" w:hanging="425"/>
        <w:rPr>
          <w:rFonts w:cs="Arial"/>
          <w:color w:val="000000"/>
          <w:sz w:val="24"/>
          <w:szCs w:val="24"/>
          <w:lang w:val="el-GR"/>
        </w:rPr>
      </w:pPr>
      <w:r>
        <w:rPr>
          <w:rStyle w:val="jlqj4b"/>
          <w:sz w:val="24"/>
          <w:szCs w:val="24"/>
          <w:lang w:val="el-GR"/>
        </w:rPr>
        <w:t>Κατά</w:t>
      </w:r>
      <w:r w:rsidRPr="00A44AF7">
        <w:rPr>
          <w:rStyle w:val="jlqj4b"/>
          <w:sz w:val="24"/>
          <w:szCs w:val="24"/>
          <w:lang w:val="el-GR"/>
        </w:rPr>
        <w:t xml:space="preserve"> </w:t>
      </w:r>
      <w:r w:rsidR="00DE06FA">
        <w:rPr>
          <w:rStyle w:val="jlqj4b"/>
          <w:sz w:val="24"/>
          <w:szCs w:val="24"/>
          <w:lang w:val="el-GR"/>
        </w:rPr>
        <w:t>μήκος</w:t>
      </w:r>
      <w:r w:rsidRPr="00A44AF7">
        <w:rPr>
          <w:rStyle w:val="jlqj4b"/>
          <w:sz w:val="24"/>
          <w:szCs w:val="24"/>
          <w:lang w:val="el-GR"/>
        </w:rPr>
        <w:t xml:space="preserve"> </w:t>
      </w:r>
      <w:r>
        <w:rPr>
          <w:rStyle w:val="jlqj4b"/>
          <w:sz w:val="24"/>
          <w:szCs w:val="24"/>
          <w:lang w:val="el-GR"/>
        </w:rPr>
        <w:t>της</w:t>
      </w:r>
      <w:r w:rsidRPr="00A44AF7">
        <w:rPr>
          <w:rStyle w:val="jlqj4b"/>
          <w:sz w:val="24"/>
          <w:szCs w:val="24"/>
          <w:lang w:val="el-GR"/>
        </w:rPr>
        <w:t xml:space="preserve"> </w:t>
      </w:r>
      <w:r w:rsidR="00DE06FA">
        <w:rPr>
          <w:rStyle w:val="jlqj4b"/>
          <w:sz w:val="24"/>
          <w:szCs w:val="24"/>
          <w:lang w:val="el-GR"/>
        </w:rPr>
        <w:t>σανίδας</w:t>
      </w:r>
      <w:r w:rsidRPr="00A44AF7">
        <w:rPr>
          <w:rStyle w:val="jlqj4b"/>
          <w:sz w:val="24"/>
          <w:szCs w:val="24"/>
          <w:lang w:val="el-GR"/>
        </w:rPr>
        <w:t xml:space="preserve"> </w:t>
      </w:r>
      <w:r>
        <w:rPr>
          <w:rStyle w:val="jlqj4b"/>
          <w:sz w:val="24"/>
          <w:szCs w:val="24"/>
          <w:lang w:val="el-GR"/>
        </w:rPr>
        <w:t>είναι</w:t>
      </w:r>
      <w:r w:rsidRPr="00A44AF7">
        <w:rPr>
          <w:rStyle w:val="jlqj4b"/>
          <w:sz w:val="24"/>
          <w:szCs w:val="24"/>
          <w:lang w:val="el-GR"/>
        </w:rPr>
        <w:t xml:space="preserve"> </w:t>
      </w:r>
      <w:r w:rsidR="00DE06FA">
        <w:rPr>
          <w:rStyle w:val="jlqj4b"/>
          <w:sz w:val="24"/>
          <w:szCs w:val="24"/>
          <w:lang w:val="el-GR"/>
        </w:rPr>
        <w:t>μεγαλύτερα</w:t>
      </w:r>
      <w:r w:rsidRPr="00A44AF7">
        <w:rPr>
          <w:rStyle w:val="jlqj4b"/>
          <w:sz w:val="24"/>
          <w:szCs w:val="24"/>
          <w:lang w:val="el-GR"/>
        </w:rPr>
        <w:t xml:space="preserve"> </w:t>
      </w:r>
      <w:r>
        <w:rPr>
          <w:rStyle w:val="jlqj4b"/>
          <w:sz w:val="24"/>
          <w:szCs w:val="24"/>
          <w:lang w:val="el-GR"/>
        </w:rPr>
        <w:t>από</w:t>
      </w:r>
      <w:r w:rsidRPr="00A44AF7">
        <w:rPr>
          <w:rStyle w:val="jlqj4b"/>
          <w:sz w:val="24"/>
          <w:szCs w:val="24"/>
          <w:lang w:val="el-GR"/>
        </w:rPr>
        <w:t xml:space="preserve"> </w:t>
      </w:r>
      <w:r>
        <w:rPr>
          <w:rStyle w:val="jlqj4b"/>
          <w:sz w:val="24"/>
          <w:szCs w:val="24"/>
          <w:lang w:val="el-GR"/>
        </w:rPr>
        <w:t xml:space="preserve">ότι στο </w:t>
      </w:r>
      <w:r w:rsidR="00DE06FA">
        <w:rPr>
          <w:rStyle w:val="jlqj4b"/>
          <w:sz w:val="24"/>
          <w:szCs w:val="24"/>
          <w:lang w:val="el-GR"/>
        </w:rPr>
        <w:t>πλάτος</w:t>
      </w:r>
      <w:r>
        <w:rPr>
          <w:rStyle w:val="jlqj4b"/>
          <w:sz w:val="24"/>
          <w:szCs w:val="24"/>
          <w:lang w:val="el-GR"/>
        </w:rPr>
        <w:t xml:space="preserve"> της</w:t>
      </w:r>
      <w:r w:rsidR="002C3C80" w:rsidRPr="00A44AF7">
        <w:rPr>
          <w:rStyle w:val="jlqj4b"/>
          <w:sz w:val="24"/>
          <w:szCs w:val="24"/>
          <w:lang w:val="el-GR"/>
        </w:rPr>
        <w:t xml:space="preserve"> </w:t>
      </w:r>
    </w:p>
    <w:p w14:paraId="4E969F3C" w14:textId="77777777" w:rsidR="00B96B17" w:rsidRPr="00A44AF7" w:rsidRDefault="00B96B17" w:rsidP="00B96B17">
      <w:pPr>
        <w:pStyle w:val="ListParagraph"/>
        <w:ind w:left="426"/>
        <w:rPr>
          <w:rFonts w:cs="Arial"/>
          <w:sz w:val="24"/>
          <w:szCs w:val="24"/>
          <w:lang w:val="el-GR"/>
        </w:rPr>
      </w:pPr>
    </w:p>
    <w:p w14:paraId="30205CCF" w14:textId="30E4305C" w:rsidR="002C3C80" w:rsidRPr="0092391D" w:rsidRDefault="0092391D" w:rsidP="003B3867">
      <w:pPr>
        <w:pStyle w:val="ListParagraph"/>
        <w:numPr>
          <w:ilvl w:val="0"/>
          <w:numId w:val="9"/>
        </w:numPr>
        <w:ind w:left="426" w:hanging="426"/>
        <w:rPr>
          <w:rFonts w:cs="Arial"/>
          <w:sz w:val="24"/>
          <w:szCs w:val="24"/>
          <w:lang w:val="el-GR"/>
        </w:rPr>
      </w:pPr>
      <w:r>
        <w:rPr>
          <w:rFonts w:cs="Arial"/>
          <w:sz w:val="24"/>
          <w:szCs w:val="24"/>
          <w:lang w:val="el-GR"/>
        </w:rPr>
        <w:t xml:space="preserve">Είναι η αντοχή κάμψης </w:t>
      </w:r>
      <w:r w:rsidRPr="00B96B17">
        <w:rPr>
          <w:rFonts w:cs="Arial"/>
          <w:sz w:val="24"/>
          <w:szCs w:val="24"/>
          <w:lang w:val="el-GR"/>
        </w:rPr>
        <w:t>και ο συντελεστής ελαστικότητας για τ</w:t>
      </w:r>
      <w:r>
        <w:rPr>
          <w:rFonts w:cs="Arial"/>
          <w:sz w:val="24"/>
          <w:szCs w:val="24"/>
          <w:lang w:val="el-GR"/>
        </w:rPr>
        <w:t>ην</w:t>
      </w:r>
      <w:r w:rsidR="002C3C80" w:rsidRPr="0092391D">
        <w:rPr>
          <w:rFonts w:cs="Arial"/>
          <w:sz w:val="24"/>
          <w:szCs w:val="24"/>
          <w:lang w:val="el-GR"/>
        </w:rPr>
        <w:t xml:space="preserve"> </w:t>
      </w:r>
      <w:r w:rsidR="002C3C80" w:rsidRPr="008A5EEA">
        <w:rPr>
          <w:rFonts w:cs="Arial"/>
          <w:sz w:val="24"/>
          <w:szCs w:val="24"/>
          <w:lang w:val="en-US"/>
        </w:rPr>
        <w:t>OSB</w:t>
      </w:r>
      <w:r w:rsidR="002C3C80" w:rsidRPr="0092391D">
        <w:rPr>
          <w:rFonts w:cs="Arial"/>
          <w:sz w:val="24"/>
          <w:szCs w:val="24"/>
          <w:lang w:val="el-GR"/>
        </w:rPr>
        <w:t xml:space="preserve"> </w:t>
      </w:r>
      <w:r>
        <w:rPr>
          <w:rFonts w:cs="Arial"/>
          <w:sz w:val="24"/>
          <w:szCs w:val="24"/>
          <w:lang w:val="el-GR"/>
        </w:rPr>
        <w:t>ίσα</w:t>
      </w:r>
      <w:r w:rsidR="002C3C80" w:rsidRPr="0092391D">
        <w:rPr>
          <w:rFonts w:cs="Arial"/>
          <w:sz w:val="24"/>
          <w:szCs w:val="24"/>
          <w:lang w:val="el-GR"/>
        </w:rPr>
        <w:t>?</w:t>
      </w:r>
    </w:p>
    <w:p w14:paraId="61E7C13A" w14:textId="48DD9921" w:rsidR="002C3C80" w:rsidRPr="00A44AF7" w:rsidRDefault="00A44AF7" w:rsidP="00A44AF7">
      <w:pPr>
        <w:pStyle w:val="ListParagraph"/>
        <w:numPr>
          <w:ilvl w:val="0"/>
          <w:numId w:val="22"/>
        </w:numPr>
        <w:ind w:left="851" w:hanging="425"/>
        <w:rPr>
          <w:rStyle w:val="jlqj4b"/>
          <w:rFonts w:cs="Arial"/>
          <w:color w:val="000000"/>
          <w:sz w:val="24"/>
          <w:szCs w:val="24"/>
          <w:lang w:val="el-GR"/>
        </w:rPr>
      </w:pPr>
      <w:r w:rsidRPr="00A44AF7">
        <w:rPr>
          <w:rStyle w:val="jlqj4b"/>
          <w:sz w:val="24"/>
          <w:szCs w:val="24"/>
          <w:lang w:val="el-GR"/>
        </w:rPr>
        <w:t xml:space="preserve">Κατά μήκος της σανίδας και στο πλάτος είναι </w:t>
      </w:r>
      <w:r w:rsidR="00DE06FA" w:rsidRPr="00A44AF7">
        <w:rPr>
          <w:rStyle w:val="jlqj4b"/>
          <w:sz w:val="24"/>
          <w:szCs w:val="24"/>
          <w:lang w:val="el-GR"/>
        </w:rPr>
        <w:t>ίσα</w:t>
      </w:r>
    </w:p>
    <w:p w14:paraId="2E3F4CA2" w14:textId="68F68781" w:rsidR="001219AD" w:rsidRPr="00A44AF7" w:rsidRDefault="00A44AF7" w:rsidP="00A44AF7">
      <w:pPr>
        <w:pStyle w:val="ListParagraph"/>
        <w:numPr>
          <w:ilvl w:val="0"/>
          <w:numId w:val="22"/>
        </w:numPr>
        <w:ind w:left="851" w:hanging="425"/>
        <w:rPr>
          <w:rStyle w:val="jlqj4b"/>
          <w:rFonts w:cs="Arial"/>
          <w:color w:val="000000"/>
          <w:sz w:val="24"/>
          <w:szCs w:val="24"/>
          <w:u w:val="single"/>
          <w:lang w:val="el-GR"/>
        </w:rPr>
      </w:pPr>
      <w:r w:rsidRPr="00A44AF7">
        <w:rPr>
          <w:rStyle w:val="jlqj4b"/>
          <w:sz w:val="24"/>
          <w:szCs w:val="24"/>
          <w:u w:val="single"/>
          <w:lang w:val="el-GR"/>
        </w:rPr>
        <w:t xml:space="preserve">Κατά </w:t>
      </w:r>
      <w:r w:rsidR="0092391D" w:rsidRPr="00A44AF7">
        <w:rPr>
          <w:rStyle w:val="jlqj4b"/>
          <w:sz w:val="24"/>
          <w:szCs w:val="24"/>
          <w:u w:val="single"/>
          <w:lang w:val="el-GR"/>
        </w:rPr>
        <w:t>μήκος</w:t>
      </w:r>
      <w:r w:rsidRPr="00A44AF7">
        <w:rPr>
          <w:rStyle w:val="jlqj4b"/>
          <w:sz w:val="24"/>
          <w:szCs w:val="24"/>
          <w:u w:val="single"/>
          <w:lang w:val="el-GR"/>
        </w:rPr>
        <w:t xml:space="preserve"> της </w:t>
      </w:r>
      <w:r w:rsidR="00DE06FA" w:rsidRPr="00A44AF7">
        <w:rPr>
          <w:rStyle w:val="jlqj4b"/>
          <w:sz w:val="24"/>
          <w:szCs w:val="24"/>
          <w:u w:val="single"/>
          <w:lang w:val="el-GR"/>
        </w:rPr>
        <w:t>σανίδας</w:t>
      </w:r>
      <w:r w:rsidRPr="00A44AF7">
        <w:rPr>
          <w:rStyle w:val="jlqj4b"/>
          <w:sz w:val="24"/>
          <w:szCs w:val="24"/>
          <w:u w:val="single"/>
          <w:lang w:val="el-GR"/>
        </w:rPr>
        <w:t xml:space="preserve"> είναι </w:t>
      </w:r>
      <w:r w:rsidR="00DE06FA" w:rsidRPr="00A44AF7">
        <w:rPr>
          <w:rStyle w:val="jlqj4b"/>
          <w:sz w:val="24"/>
          <w:szCs w:val="24"/>
          <w:u w:val="single"/>
          <w:lang w:val="el-GR"/>
        </w:rPr>
        <w:t>μεγαλύτερα</w:t>
      </w:r>
      <w:r w:rsidRPr="00A44AF7">
        <w:rPr>
          <w:rStyle w:val="jlqj4b"/>
          <w:sz w:val="24"/>
          <w:szCs w:val="24"/>
          <w:u w:val="single"/>
          <w:lang w:val="el-GR"/>
        </w:rPr>
        <w:t xml:space="preserve"> από ότι στο </w:t>
      </w:r>
      <w:r w:rsidR="00DE06FA" w:rsidRPr="00A44AF7">
        <w:rPr>
          <w:rStyle w:val="jlqj4b"/>
          <w:sz w:val="24"/>
          <w:szCs w:val="24"/>
          <w:u w:val="single"/>
          <w:lang w:val="el-GR"/>
        </w:rPr>
        <w:t>πλάτος</w:t>
      </w:r>
      <w:r w:rsidRPr="00A44AF7">
        <w:rPr>
          <w:rStyle w:val="jlqj4b"/>
          <w:sz w:val="24"/>
          <w:szCs w:val="24"/>
          <w:u w:val="single"/>
          <w:lang w:val="el-GR"/>
        </w:rPr>
        <w:t xml:space="preserve"> της </w:t>
      </w:r>
    </w:p>
    <w:p w14:paraId="1DB1F3F1" w14:textId="77777777" w:rsidR="00A44AF7" w:rsidRPr="00A05713" w:rsidRDefault="00A44AF7" w:rsidP="00A44AF7">
      <w:pPr>
        <w:pStyle w:val="ListParagraph"/>
        <w:ind w:left="426"/>
        <w:rPr>
          <w:rStyle w:val="jlqj4b"/>
          <w:rFonts w:cs="Arial"/>
          <w:color w:val="000000"/>
          <w:sz w:val="24"/>
          <w:szCs w:val="24"/>
          <w:lang w:val="el-GR"/>
        </w:rPr>
      </w:pPr>
    </w:p>
    <w:p w14:paraId="08DF914F" w14:textId="085E85EF" w:rsidR="002C3C80" w:rsidRPr="0092391D" w:rsidRDefault="00A44AF7" w:rsidP="0092391D">
      <w:pPr>
        <w:pStyle w:val="ListParagraph"/>
        <w:numPr>
          <w:ilvl w:val="0"/>
          <w:numId w:val="9"/>
        </w:numPr>
        <w:ind w:left="426"/>
        <w:rPr>
          <w:rStyle w:val="jlqj4b"/>
          <w:rFonts w:cs="Arial"/>
          <w:color w:val="000000"/>
          <w:sz w:val="24"/>
          <w:szCs w:val="24"/>
          <w:lang w:val="el-GR"/>
        </w:rPr>
      </w:pPr>
      <w:r w:rsidRPr="0092391D">
        <w:rPr>
          <w:rStyle w:val="jlqj4b"/>
          <w:sz w:val="24"/>
          <w:szCs w:val="24"/>
          <w:lang w:val="el-GR"/>
        </w:rPr>
        <w:t>Ονομάστε τα κύρια προϊόντα καπλαμά</w:t>
      </w:r>
    </w:p>
    <w:p w14:paraId="40572E85" w14:textId="2801C885" w:rsidR="002C3C80" w:rsidRPr="00A44AF7" w:rsidRDefault="00A44AF7" w:rsidP="003B3867">
      <w:pPr>
        <w:pStyle w:val="ListParagraph"/>
        <w:numPr>
          <w:ilvl w:val="0"/>
          <w:numId w:val="16"/>
        </w:numPr>
        <w:ind w:left="851" w:hanging="425"/>
        <w:rPr>
          <w:rStyle w:val="jlqj4b"/>
          <w:rFonts w:cs="Arial"/>
          <w:color w:val="000000"/>
          <w:sz w:val="24"/>
          <w:szCs w:val="24"/>
          <w:lang w:val="el-GR"/>
        </w:rPr>
      </w:pPr>
      <w:r w:rsidRPr="00A44AF7">
        <w:rPr>
          <w:rStyle w:val="jlqj4b"/>
          <w:sz w:val="24"/>
          <w:szCs w:val="24"/>
          <w:lang w:val="el-GR"/>
        </w:rPr>
        <w:t>τοποθετημένη σε στρώματα ξυλεία καπλαμάδων και κολλημένη</w:t>
      </w:r>
      <w:r>
        <w:rPr>
          <w:rStyle w:val="jlqj4b"/>
          <w:sz w:val="24"/>
          <w:szCs w:val="24"/>
          <w:lang w:val="el-GR"/>
        </w:rPr>
        <w:t xml:space="preserve"> σε στρώματα</w:t>
      </w:r>
      <w:r w:rsidRPr="00A44AF7">
        <w:rPr>
          <w:rStyle w:val="jlqj4b"/>
          <w:sz w:val="24"/>
          <w:szCs w:val="24"/>
          <w:lang w:val="el-GR"/>
        </w:rPr>
        <w:t xml:space="preserve"> ξυλεία</w:t>
      </w:r>
    </w:p>
    <w:p w14:paraId="09B0C0EE" w14:textId="235BA123" w:rsidR="00E964F4" w:rsidRPr="00A44AF7" w:rsidRDefault="002C3C80" w:rsidP="00D95EFC">
      <w:pPr>
        <w:pStyle w:val="ListParagraph"/>
        <w:numPr>
          <w:ilvl w:val="0"/>
          <w:numId w:val="16"/>
        </w:numPr>
        <w:ind w:left="851" w:hanging="425"/>
        <w:rPr>
          <w:rFonts w:cs="Arial"/>
          <w:sz w:val="24"/>
          <w:szCs w:val="24"/>
          <w:lang w:val="el-GR"/>
        </w:rPr>
      </w:pPr>
      <w:r w:rsidRPr="00A44AF7">
        <w:rPr>
          <w:rFonts w:cs="Arial"/>
          <w:sz w:val="24"/>
          <w:szCs w:val="24"/>
          <w:u w:val="single"/>
          <w:lang w:val="el-GR"/>
        </w:rPr>
        <w:tab/>
      </w:r>
      <w:r w:rsidRPr="00A44AF7">
        <w:rPr>
          <w:rFonts w:cs="Arial"/>
          <w:sz w:val="24"/>
          <w:szCs w:val="24"/>
          <w:u w:val="single"/>
          <w:lang w:val="el-GR"/>
        </w:rPr>
        <w:tab/>
        <w:t xml:space="preserve"> (</w:t>
      </w:r>
      <w:r w:rsidR="00A44AF7" w:rsidRPr="00A44AF7">
        <w:rPr>
          <w:rFonts w:cs="Arial"/>
          <w:sz w:val="24"/>
          <w:szCs w:val="24"/>
          <w:u w:val="single"/>
          <w:lang w:val="el-GR"/>
        </w:rPr>
        <w:t>σωστή απάντηση: πλαστικοποιημέν</w:t>
      </w:r>
      <w:r w:rsidR="00A44AF7">
        <w:rPr>
          <w:rFonts w:cs="Arial"/>
          <w:sz w:val="24"/>
          <w:szCs w:val="24"/>
          <w:u w:val="single"/>
          <w:lang w:val="el-GR"/>
        </w:rPr>
        <w:t>η</w:t>
      </w:r>
      <w:r w:rsidR="00A44AF7" w:rsidRPr="00A44AF7">
        <w:rPr>
          <w:rFonts w:cs="Arial"/>
          <w:sz w:val="24"/>
          <w:szCs w:val="24"/>
          <w:u w:val="single"/>
          <w:lang w:val="el-GR"/>
        </w:rPr>
        <w:t xml:space="preserve"> </w:t>
      </w:r>
      <w:r w:rsidR="00A44AF7">
        <w:rPr>
          <w:rFonts w:cs="Arial"/>
          <w:sz w:val="24"/>
          <w:szCs w:val="24"/>
          <w:u w:val="single"/>
          <w:lang w:val="el-GR"/>
        </w:rPr>
        <w:t>ξ</w:t>
      </w:r>
      <w:r w:rsidR="00A44AF7" w:rsidRPr="00A44AF7">
        <w:rPr>
          <w:rFonts w:cs="Arial"/>
          <w:sz w:val="24"/>
          <w:szCs w:val="24"/>
          <w:u w:val="single"/>
          <w:lang w:val="el-GR"/>
        </w:rPr>
        <w:t>υλεία καπλαμά και κόντρα πλακέ</w:t>
      </w:r>
      <w:r w:rsidRPr="00A44AF7">
        <w:rPr>
          <w:rFonts w:cs="Arial"/>
          <w:sz w:val="24"/>
          <w:szCs w:val="24"/>
          <w:u w:val="single"/>
          <w:lang w:val="el-GR"/>
        </w:rPr>
        <w:t>)</w:t>
      </w:r>
    </w:p>
    <w:p w14:paraId="7952AE5A" w14:textId="77777777" w:rsidR="00D95EFC" w:rsidRPr="00A44AF7" w:rsidRDefault="00D95EFC" w:rsidP="00D95EFC">
      <w:pPr>
        <w:pStyle w:val="ListParagraph"/>
        <w:ind w:left="851"/>
        <w:rPr>
          <w:rFonts w:cs="Arial"/>
          <w:sz w:val="24"/>
          <w:szCs w:val="24"/>
          <w:lang w:val="el-GR"/>
        </w:rPr>
      </w:pPr>
    </w:p>
    <w:p w14:paraId="56AB24A1" w14:textId="644CF7B9" w:rsidR="002C3C80" w:rsidRPr="0092391D" w:rsidRDefault="0092391D" w:rsidP="0092391D">
      <w:pPr>
        <w:pStyle w:val="ListParagraph"/>
        <w:numPr>
          <w:ilvl w:val="0"/>
          <w:numId w:val="9"/>
        </w:numPr>
        <w:ind w:left="426"/>
        <w:rPr>
          <w:rStyle w:val="jlqj4b"/>
          <w:rFonts w:cs="Arial"/>
          <w:color w:val="000000"/>
          <w:sz w:val="24"/>
          <w:szCs w:val="24"/>
          <w:lang w:val="el-GR"/>
        </w:rPr>
      </w:pPr>
      <w:r w:rsidRPr="0092391D">
        <w:rPr>
          <w:rStyle w:val="jlqj4b"/>
          <w:rFonts w:cs="Arial"/>
          <w:color w:val="000000"/>
          <w:sz w:val="24"/>
          <w:szCs w:val="24"/>
          <w:lang w:val="el-GR"/>
        </w:rPr>
        <w:t xml:space="preserve"> Τι μπορεί να χρησιμοποιηθεί για τη συγκόλληση καπλαμάδων αντί για συνθετικές κόλλες</w:t>
      </w:r>
      <w:r w:rsidR="00E964F4" w:rsidRPr="0092391D">
        <w:rPr>
          <w:rStyle w:val="jlqj4b"/>
          <w:rFonts w:cs="Arial"/>
          <w:color w:val="000000"/>
          <w:sz w:val="24"/>
          <w:szCs w:val="24"/>
          <w:lang w:val="el-GR"/>
        </w:rPr>
        <w:t>?</w:t>
      </w:r>
    </w:p>
    <w:p w14:paraId="12ECA6CA" w14:textId="5B4C506D" w:rsidR="002C3C80" w:rsidRPr="008A5EEA" w:rsidRDefault="0092391D" w:rsidP="003B3867">
      <w:pPr>
        <w:pStyle w:val="ListParagraph"/>
        <w:numPr>
          <w:ilvl w:val="0"/>
          <w:numId w:val="17"/>
        </w:numPr>
        <w:ind w:left="851" w:hanging="425"/>
        <w:rPr>
          <w:rStyle w:val="jlqj4b"/>
          <w:rFonts w:cs="Arial"/>
          <w:color w:val="000000"/>
          <w:sz w:val="24"/>
          <w:szCs w:val="24"/>
          <w:u w:val="single"/>
          <w:lang w:val="en-US"/>
        </w:rPr>
      </w:pPr>
      <w:r>
        <w:rPr>
          <w:rStyle w:val="jlqj4b"/>
          <w:rFonts w:cs="Arial"/>
          <w:color w:val="000000"/>
          <w:sz w:val="24"/>
          <w:szCs w:val="24"/>
          <w:u w:val="single"/>
          <w:lang w:val="el-GR"/>
        </w:rPr>
        <w:t>Λιγνίνη</w:t>
      </w:r>
    </w:p>
    <w:p w14:paraId="42FA2A81" w14:textId="3299FA7A" w:rsidR="0092391D" w:rsidRDefault="0092391D" w:rsidP="0092391D">
      <w:pPr>
        <w:pStyle w:val="ListParagraph"/>
        <w:numPr>
          <w:ilvl w:val="0"/>
          <w:numId w:val="17"/>
        </w:numPr>
        <w:ind w:left="851" w:hanging="425"/>
        <w:rPr>
          <w:rStyle w:val="jlqj4b"/>
          <w:rFonts w:cs="Arial"/>
          <w:color w:val="000000"/>
          <w:sz w:val="24"/>
          <w:szCs w:val="24"/>
          <w:lang w:val="en-US"/>
        </w:rPr>
      </w:pPr>
      <w:r>
        <w:rPr>
          <w:rStyle w:val="jlqj4b"/>
          <w:rFonts w:cs="Arial"/>
          <w:color w:val="000000"/>
          <w:sz w:val="24"/>
          <w:szCs w:val="24"/>
          <w:lang w:val="el-GR"/>
        </w:rPr>
        <w:t>Κ</w:t>
      </w:r>
      <w:r w:rsidRPr="0092391D">
        <w:rPr>
          <w:rStyle w:val="jlqj4b"/>
          <w:rFonts w:cs="Arial"/>
          <w:color w:val="000000"/>
          <w:sz w:val="24"/>
          <w:szCs w:val="24"/>
          <w:lang w:val="en-US"/>
        </w:rPr>
        <w:t>υτταρίνη</w:t>
      </w:r>
    </w:p>
    <w:p w14:paraId="183C8AB4" w14:textId="798F6DF9" w:rsidR="0092391D" w:rsidRDefault="0092391D" w:rsidP="0092391D">
      <w:pPr>
        <w:pStyle w:val="ListParagraph"/>
        <w:numPr>
          <w:ilvl w:val="0"/>
          <w:numId w:val="17"/>
        </w:numPr>
        <w:ind w:left="851" w:hanging="425"/>
        <w:rPr>
          <w:rStyle w:val="jlqj4b"/>
          <w:rFonts w:cs="Arial"/>
          <w:color w:val="000000"/>
          <w:sz w:val="24"/>
          <w:szCs w:val="24"/>
          <w:lang w:val="en-US"/>
        </w:rPr>
      </w:pPr>
      <w:r>
        <w:rPr>
          <w:rStyle w:val="jlqj4b"/>
          <w:rFonts w:cs="Arial"/>
          <w:color w:val="000000"/>
          <w:sz w:val="24"/>
          <w:szCs w:val="24"/>
          <w:lang w:val="el-GR"/>
        </w:rPr>
        <w:t>Η</w:t>
      </w:r>
      <w:r w:rsidRPr="0092391D">
        <w:rPr>
          <w:rStyle w:val="jlqj4b"/>
          <w:rFonts w:cs="Arial"/>
          <w:color w:val="000000"/>
          <w:sz w:val="24"/>
          <w:szCs w:val="24"/>
          <w:lang w:val="en-US"/>
        </w:rPr>
        <w:t>μικυτταρίνη</w:t>
      </w:r>
    </w:p>
    <w:p w14:paraId="36CE451F" w14:textId="77777777" w:rsidR="0092391D" w:rsidRPr="0092391D" w:rsidRDefault="0092391D" w:rsidP="0092391D">
      <w:pPr>
        <w:ind w:left="426"/>
        <w:rPr>
          <w:rStyle w:val="jlqj4b"/>
          <w:rFonts w:cs="Arial"/>
          <w:color w:val="000000"/>
          <w:sz w:val="24"/>
          <w:szCs w:val="24"/>
        </w:rPr>
      </w:pPr>
    </w:p>
    <w:p w14:paraId="79F8C7B3" w14:textId="66D1D926" w:rsidR="0092391D" w:rsidRPr="0092391D" w:rsidRDefault="0092391D" w:rsidP="0092391D">
      <w:pPr>
        <w:pStyle w:val="ListParagraph"/>
        <w:numPr>
          <w:ilvl w:val="0"/>
          <w:numId w:val="9"/>
        </w:numPr>
        <w:ind w:left="567" w:hanging="578"/>
        <w:rPr>
          <w:rStyle w:val="jlqj4b"/>
          <w:rFonts w:cs="Arial"/>
          <w:spacing w:val="-6"/>
          <w:sz w:val="24"/>
          <w:szCs w:val="24"/>
          <w:lang w:val="el-GR"/>
        </w:rPr>
      </w:pPr>
      <w:r w:rsidRPr="0092391D">
        <w:rPr>
          <w:rStyle w:val="jlqj4b"/>
          <w:rFonts w:cs="Arial"/>
          <w:spacing w:val="-6"/>
          <w:sz w:val="24"/>
          <w:szCs w:val="24"/>
          <w:lang w:val="el-GR"/>
        </w:rPr>
        <w:t>Με το μέγεθος των δομικών στοιχείων αυξάνονται</w:t>
      </w:r>
      <w:r>
        <w:rPr>
          <w:rStyle w:val="jlqj4b"/>
          <w:rFonts w:cs="Arial"/>
          <w:spacing w:val="-6"/>
          <w:sz w:val="24"/>
          <w:szCs w:val="24"/>
          <w:lang w:val="el-GR"/>
        </w:rPr>
        <w:t xml:space="preserve"> και ποιες</w:t>
      </w:r>
      <w:r w:rsidRPr="0092391D">
        <w:rPr>
          <w:rStyle w:val="jlqj4b"/>
          <w:rFonts w:cs="Arial"/>
          <w:spacing w:val="-6"/>
          <w:sz w:val="24"/>
          <w:szCs w:val="24"/>
          <w:lang w:val="el-GR"/>
        </w:rPr>
        <w:t xml:space="preserve"> ιδιότητες των κολλημένων ξύλινων </w:t>
      </w:r>
      <w:r>
        <w:rPr>
          <w:rStyle w:val="jlqj4b"/>
          <w:rFonts w:cs="Arial"/>
          <w:spacing w:val="-6"/>
          <w:sz w:val="24"/>
          <w:szCs w:val="24"/>
          <w:lang w:val="el-GR"/>
        </w:rPr>
        <w:t>υλικών στις κατασκευές?</w:t>
      </w:r>
    </w:p>
    <w:p w14:paraId="68020358" w14:textId="523273BE" w:rsidR="0092391D" w:rsidRPr="0092391D" w:rsidRDefault="0092391D" w:rsidP="0092391D">
      <w:pPr>
        <w:pStyle w:val="ListParagraph"/>
        <w:numPr>
          <w:ilvl w:val="0"/>
          <w:numId w:val="26"/>
        </w:numPr>
        <w:ind w:left="851" w:hanging="425"/>
        <w:rPr>
          <w:rStyle w:val="jlqj4b"/>
          <w:rFonts w:cs="Arial"/>
          <w:color w:val="000000"/>
          <w:kern w:val="20"/>
          <w:sz w:val="24"/>
          <w:szCs w:val="24"/>
          <w:lang w:val="el-GR" w:eastAsia="ja-JP"/>
        </w:rPr>
      </w:pPr>
      <w:r w:rsidRPr="0092391D">
        <w:rPr>
          <w:rStyle w:val="jlqj4b"/>
          <w:rFonts w:cs="Arial"/>
          <w:color w:val="000000"/>
          <w:kern w:val="20"/>
          <w:sz w:val="24"/>
          <w:szCs w:val="24"/>
          <w:lang w:val="el-GR" w:eastAsia="ja-JP"/>
        </w:rPr>
        <w:t xml:space="preserve">Δύναμη, </w:t>
      </w:r>
      <w:r>
        <w:rPr>
          <w:rStyle w:val="jlqj4b"/>
          <w:rFonts w:cs="Arial"/>
          <w:color w:val="000000"/>
          <w:kern w:val="20"/>
          <w:sz w:val="24"/>
          <w:szCs w:val="24"/>
          <w:lang w:val="el-GR" w:eastAsia="ja-JP"/>
        </w:rPr>
        <w:t>ομοιογένεια</w:t>
      </w:r>
      <w:r w:rsidRPr="0092391D">
        <w:rPr>
          <w:rStyle w:val="jlqj4b"/>
          <w:rFonts w:cs="Arial"/>
          <w:color w:val="000000"/>
          <w:kern w:val="20"/>
          <w:sz w:val="24"/>
          <w:szCs w:val="24"/>
          <w:lang w:val="el-GR" w:eastAsia="ja-JP"/>
        </w:rPr>
        <w:t xml:space="preserve">, κατανάλωση ενέργειας </w:t>
      </w:r>
    </w:p>
    <w:p w14:paraId="688F3970" w14:textId="74104356" w:rsidR="00E964F4" w:rsidRPr="0092391D" w:rsidRDefault="0092391D" w:rsidP="0092391D">
      <w:pPr>
        <w:pStyle w:val="ListParagraph"/>
        <w:numPr>
          <w:ilvl w:val="0"/>
          <w:numId w:val="26"/>
        </w:numPr>
        <w:ind w:left="851" w:hanging="425"/>
        <w:rPr>
          <w:rStyle w:val="jlqj4b"/>
          <w:rFonts w:cs="Arial"/>
          <w:color w:val="000000"/>
          <w:sz w:val="24"/>
          <w:szCs w:val="24"/>
          <w:u w:val="single"/>
          <w:lang w:val="el-GR"/>
        </w:rPr>
      </w:pPr>
      <w:r w:rsidRPr="0092391D">
        <w:rPr>
          <w:rStyle w:val="jlqj4b"/>
          <w:rFonts w:cs="Arial"/>
          <w:spacing w:val="-6"/>
          <w:sz w:val="24"/>
          <w:szCs w:val="24"/>
          <w:u w:val="single"/>
          <w:lang w:val="el-GR"/>
        </w:rPr>
        <w:t>Περιβαλλοντικές επιπτώσεις</w:t>
      </w:r>
      <w:r w:rsidR="00E964F4" w:rsidRPr="0092391D">
        <w:rPr>
          <w:rStyle w:val="jlqj4b"/>
          <w:rFonts w:cs="Arial"/>
          <w:color w:val="000000"/>
          <w:sz w:val="24"/>
          <w:szCs w:val="24"/>
          <w:u w:val="single"/>
          <w:lang w:val="el-GR"/>
        </w:rPr>
        <w:t xml:space="preserve">, </w:t>
      </w:r>
      <w:r w:rsidRPr="0092391D">
        <w:rPr>
          <w:rFonts w:cs="Arial"/>
          <w:spacing w:val="-6"/>
          <w:sz w:val="24"/>
          <w:szCs w:val="24"/>
          <w:u w:val="single"/>
          <w:lang w:val="el-GR"/>
        </w:rPr>
        <w:t>ομοιογ</w:t>
      </w:r>
      <w:r>
        <w:rPr>
          <w:rFonts w:cs="Arial"/>
          <w:spacing w:val="-6"/>
          <w:sz w:val="24"/>
          <w:szCs w:val="24"/>
          <w:u w:val="single"/>
          <w:lang w:val="el-GR"/>
        </w:rPr>
        <w:t>ένεια</w:t>
      </w:r>
      <w:r w:rsidR="00E964F4" w:rsidRPr="0092391D">
        <w:rPr>
          <w:rFonts w:cs="Arial"/>
          <w:spacing w:val="-6"/>
          <w:sz w:val="24"/>
          <w:szCs w:val="24"/>
          <w:u w:val="single"/>
          <w:lang w:val="el-GR"/>
        </w:rPr>
        <w:t xml:space="preserve">, </w:t>
      </w:r>
      <w:r w:rsidRPr="0092391D">
        <w:rPr>
          <w:rFonts w:cs="Arial"/>
          <w:spacing w:val="-6"/>
          <w:sz w:val="24"/>
          <w:szCs w:val="24"/>
          <w:u w:val="single"/>
          <w:lang w:val="el-GR"/>
        </w:rPr>
        <w:t>κατανάλωση ενέργειας</w:t>
      </w:r>
    </w:p>
    <w:p w14:paraId="35864869" w14:textId="77777777" w:rsidR="007619A6" w:rsidRPr="008A5EEA" w:rsidRDefault="007619A6" w:rsidP="007619A6">
      <w:pPr>
        <w:pStyle w:val="ListParagraph"/>
        <w:ind w:left="851"/>
        <w:rPr>
          <w:rStyle w:val="jlqj4b"/>
          <w:rFonts w:cs="Arial"/>
          <w:color w:val="000000"/>
          <w:sz w:val="24"/>
          <w:szCs w:val="24"/>
          <w:lang w:val="en-US"/>
        </w:rPr>
      </w:pPr>
    </w:p>
    <w:p w14:paraId="355A9766" w14:textId="51C187A2" w:rsidR="00BC66F8" w:rsidRPr="00B927E6" w:rsidRDefault="00BC66F8" w:rsidP="00BC66F8">
      <w:pPr>
        <w:pStyle w:val="Heading1"/>
        <w:spacing w:after="0" w:line="240" w:lineRule="auto"/>
        <w:rPr>
          <w:szCs w:val="28"/>
          <w:lang w:val="el-GR"/>
        </w:rPr>
      </w:pPr>
      <w:bookmarkStart w:id="25" w:name="_Toc67484588"/>
      <w:bookmarkStart w:id="26" w:name="_Toc68026548"/>
      <w:r>
        <w:rPr>
          <w:szCs w:val="28"/>
          <w:lang w:val="el-GR"/>
        </w:rPr>
        <w:t>ΜΕΛΕΤΕΣ</w:t>
      </w:r>
      <w:r w:rsidR="005473B9">
        <w:rPr>
          <w:szCs w:val="28"/>
          <w:lang w:val="el-GR"/>
        </w:rPr>
        <w:t xml:space="preserve"> ΠΕΡΙΠΤΩΣΗΣ</w:t>
      </w:r>
      <w:r w:rsidRPr="00B927E6">
        <w:rPr>
          <w:szCs w:val="28"/>
          <w:lang w:val="el-GR"/>
        </w:rPr>
        <w:t xml:space="preserve"> &amp;</w:t>
      </w:r>
      <w:r>
        <w:rPr>
          <w:szCs w:val="28"/>
          <w:lang w:val="el-GR"/>
        </w:rPr>
        <w:t xml:space="preserve"> ΑΝΑΛΥΣΗ ΣΕΝΑΡΙΩΝ ΕΦΑΡΜΟΓΗΣ</w:t>
      </w:r>
      <w:bookmarkEnd w:id="25"/>
      <w:bookmarkEnd w:id="26"/>
    </w:p>
    <w:p w14:paraId="4F16C79B" w14:textId="389C9BB0" w:rsidR="000F3393" w:rsidRPr="00DE06FA" w:rsidRDefault="00DE06FA" w:rsidP="00B1342C">
      <w:pPr>
        <w:rPr>
          <w:sz w:val="24"/>
          <w:szCs w:val="24"/>
          <w:lang w:val="el-GR"/>
        </w:rPr>
      </w:pPr>
      <w:r w:rsidRPr="00DE06FA">
        <w:rPr>
          <w:rStyle w:val="jlqj4b"/>
          <w:sz w:val="24"/>
          <w:szCs w:val="24"/>
          <w:lang w:val="el-GR"/>
        </w:rPr>
        <w:t>Σχεδιάστε το φανταστικό σπίτι σας ή πολυώροφο κτίριο και επιλέξτε υλικά με βάση το ξύλο για την κύρια κατασκευή του κτιρίου, δομικά στοιχεία κατασκευής στέγης, ανάλογα με τα χαρακτηριστικά των προϊόντων ξύλου. Δικαιολογήστε την επιλογή σας</w:t>
      </w:r>
      <w:r w:rsidR="00821DEA" w:rsidRPr="00DE06FA">
        <w:rPr>
          <w:rStyle w:val="jlqj4b"/>
          <w:sz w:val="24"/>
          <w:szCs w:val="24"/>
          <w:lang w:val="el-GR"/>
        </w:rPr>
        <w:t>.</w:t>
      </w:r>
    </w:p>
    <w:sectPr w:rsidR="000F3393" w:rsidRPr="00DE06FA" w:rsidSect="006E20D8">
      <w:headerReference w:type="default" r:id="rId20"/>
      <w:footerReference w:type="default" r:id="rId21"/>
      <w:footerReference w:type="first" r:id="rId22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381484" w14:textId="77777777" w:rsidR="007F4BD5" w:rsidRDefault="007F4BD5" w:rsidP="00D45945">
      <w:r>
        <w:separator/>
      </w:r>
    </w:p>
  </w:endnote>
  <w:endnote w:type="continuationSeparator" w:id="0">
    <w:p w14:paraId="229B8944" w14:textId="77777777" w:rsidR="007F4BD5" w:rsidRDefault="007F4BD5" w:rsidP="00D45945">
      <w:r>
        <w:continuationSeparator/>
      </w:r>
    </w:p>
  </w:endnote>
  <w:endnote w:type="continuationNotice" w:id="1">
    <w:p w14:paraId="122C3C9B" w14:textId="77777777" w:rsidR="007F4BD5" w:rsidRDefault="007F4B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">
    <w:altName w:val="Calibri"/>
    <w:charset w:val="BA"/>
    <w:family w:val="swiss"/>
    <w:pitch w:val="variable"/>
    <w:sig w:usb0="E00002FF" w:usb1="00000000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23D155B4" w:rsidR="00765837" w:rsidRDefault="00765837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fr-FR" w:eastAsia="fr-FR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8" name="Picture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0768">
          <w:rPr>
            <w:noProof/>
          </w:rPr>
          <w:t>5</w:t>
        </w:r>
        <w:r>
          <w:rPr>
            <w:noProof/>
          </w:rPr>
          <w:fldChar w:fldCharType="end"/>
        </w:r>
        <w:r>
          <w:t xml:space="preserve"> | </w:t>
        </w:r>
        <w:r w:rsidR="00BC66F8">
          <w:rPr>
            <w:color w:val="7F7F7F" w:themeColor="background1" w:themeShade="7F"/>
            <w:spacing w:val="60"/>
            <w:lang w:val="el-GR"/>
          </w:rPr>
          <w:t>Σελίδα</w:t>
        </w:r>
      </w:p>
    </w:sdtContent>
  </w:sdt>
  <w:p w14:paraId="7B0BF032" w14:textId="23A65BCE" w:rsidR="00765837" w:rsidRDefault="00765837" w:rsidP="006E20D8">
    <w:pPr>
      <w:pStyle w:val="Footer"/>
      <w:tabs>
        <w:tab w:val="clear" w:pos="4680"/>
        <w:tab w:val="clear" w:pos="9360"/>
        <w:tab w:val="left" w:pos="7630"/>
        <w:tab w:val="right" w:pos="9027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2C475A" w14:textId="4E50AFC4" w:rsidR="00765837" w:rsidRDefault="00765837" w:rsidP="006E20D8">
    <w:pPr>
      <w:pStyle w:val="Footer"/>
      <w:tabs>
        <w:tab w:val="clear" w:pos="4680"/>
        <w:tab w:val="clear" w:pos="9360"/>
        <w:tab w:val="left" w:pos="6540"/>
      </w:tabs>
    </w:pPr>
    <w:r>
      <w:rPr>
        <w:noProof/>
        <w:lang w:val="fr-FR" w:eastAsia="fr-FR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rFonts w:ascii="Arial Narrow" w:hAnsi="Arial Narrow"/>
        <w:noProof/>
        <w:lang w:val="fr-FR" w:eastAsia="fr-FR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40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1D264A" w14:textId="77777777" w:rsidR="007F4BD5" w:rsidRDefault="007F4BD5" w:rsidP="00D45945">
      <w:r>
        <w:separator/>
      </w:r>
    </w:p>
  </w:footnote>
  <w:footnote w:type="continuationSeparator" w:id="0">
    <w:p w14:paraId="6BC65C51" w14:textId="77777777" w:rsidR="007F4BD5" w:rsidRDefault="007F4BD5" w:rsidP="00D45945">
      <w:r>
        <w:continuationSeparator/>
      </w:r>
    </w:p>
  </w:footnote>
  <w:footnote w:type="continuationNotice" w:id="1">
    <w:p w14:paraId="631485F4" w14:textId="77777777" w:rsidR="007F4BD5" w:rsidRDefault="007F4BD5"/>
  </w:footnote>
  <w:footnote w:id="2">
    <w:p w14:paraId="0B531859" w14:textId="65E460CB" w:rsidR="00C1675D" w:rsidRPr="00C1675D" w:rsidRDefault="00C1675D">
      <w:pPr>
        <w:pStyle w:val="FootnoteText"/>
        <w:rPr>
          <w:lang w:val="lv-LV"/>
        </w:rPr>
      </w:pPr>
      <w:r>
        <w:rPr>
          <w:rStyle w:val="FootnoteReference"/>
        </w:rPr>
        <w:footnoteRef/>
      </w:r>
      <w:r>
        <w:t xml:space="preserve"> </w:t>
      </w:r>
      <w:r w:rsidRPr="00C1675D">
        <w:t>https://www.masterdoor.ca/resources/doors-cross-sections/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094407" w14:textId="52C2550C" w:rsidR="00765837" w:rsidRDefault="00765837" w:rsidP="0002165B">
    <w:pPr>
      <w:pStyle w:val="Header"/>
      <w:tabs>
        <w:tab w:val="left" w:pos="2355"/>
        <w:tab w:val="right" w:pos="8460"/>
      </w:tabs>
      <w:ind w:left="-1418"/>
      <w:jc w:val="left"/>
    </w:pPr>
    <w:r w:rsidRPr="002D17AA">
      <w:rPr>
        <w:rFonts w:eastAsiaTheme="majorEastAsia" w:cstheme="majorBidi"/>
        <w:b/>
        <w:bCs/>
        <w:noProof/>
        <w:color w:val="538135"/>
        <w:sz w:val="28"/>
        <w:szCs w:val="24"/>
        <w:lang w:val="fr-FR" w:eastAsia="fr-FR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61945DA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7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39CB75E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0yi6yA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g7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9g5RcZQC9/AQAA//8DAFBLAQItABQABgAIAAAAIQDb4fbL7gAAAIUBAAATAAAAAAAAAAAA&#10;AAAAAAAAAABbQ29udGVudF9UeXBlc10ueG1sUEsBAi0AFAAGAAgAAAAhAFr0LFu/AAAAFQEAAAsA&#10;AAAAAAAAAAAAAAAAHwEAAF9yZWxzLy5yZWxzUEsBAi0AFAAGAAgAAAAhAFxQyDv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>
      <w:tab/>
    </w:r>
    <w:r>
      <w:tab/>
    </w:r>
  </w:p>
  <w:p w14:paraId="620CE327" w14:textId="77777777" w:rsidR="00765837" w:rsidRDefault="00765837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4886F6DE" w14:textId="346E9A0C" w:rsidR="00765837" w:rsidRDefault="00765837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121892CF" w14:textId="77777777" w:rsidR="00765837" w:rsidRDefault="00765837" w:rsidP="0002165B">
    <w:pPr>
      <w:pStyle w:val="Header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0477D"/>
    <w:multiLevelType w:val="hybridMultilevel"/>
    <w:tmpl w:val="68585596"/>
    <w:lvl w:ilvl="0" w:tplc="BBFEA904">
      <w:start w:val="1"/>
      <w:numFmt w:val="lowerLetter"/>
      <w:lvlText w:val="%1)"/>
      <w:lvlJc w:val="left"/>
      <w:pPr>
        <w:ind w:left="1080" w:hanging="360"/>
      </w:pPr>
      <w:rPr>
        <w:rFonts w:cstheme="minorBidi" w:hint="default"/>
        <w:color w:val="auto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163BAB"/>
    <w:multiLevelType w:val="hybridMultilevel"/>
    <w:tmpl w:val="02E8F3EA"/>
    <w:lvl w:ilvl="0" w:tplc="59E62208">
      <w:start w:val="1"/>
      <w:numFmt w:val="lowerLetter"/>
      <w:lvlText w:val="%1)"/>
      <w:lvlJc w:val="left"/>
      <w:pPr>
        <w:ind w:left="1080" w:hanging="360"/>
      </w:pPr>
      <w:rPr>
        <w:rFonts w:cstheme="minorBidi" w:hint="default"/>
        <w:color w:val="auto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723B49"/>
    <w:multiLevelType w:val="hybridMultilevel"/>
    <w:tmpl w:val="95DC86F4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B11CE"/>
    <w:multiLevelType w:val="hybridMultilevel"/>
    <w:tmpl w:val="5C9C49CC"/>
    <w:lvl w:ilvl="0" w:tplc="AFFA9A7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250266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0485AB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E04845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4D4797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A60599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AF211A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C6C629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B3605C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523B4F"/>
    <w:multiLevelType w:val="hybridMultilevel"/>
    <w:tmpl w:val="F67A3FFC"/>
    <w:lvl w:ilvl="0" w:tplc="04260017">
      <w:start w:val="1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2291" w:hanging="360"/>
      </w:pPr>
    </w:lvl>
    <w:lvl w:ilvl="2" w:tplc="0408001B" w:tentative="1">
      <w:start w:val="1"/>
      <w:numFmt w:val="lowerRoman"/>
      <w:lvlText w:val="%3."/>
      <w:lvlJc w:val="right"/>
      <w:pPr>
        <w:ind w:left="3011" w:hanging="180"/>
      </w:pPr>
    </w:lvl>
    <w:lvl w:ilvl="3" w:tplc="0408000F" w:tentative="1">
      <w:start w:val="1"/>
      <w:numFmt w:val="decimal"/>
      <w:lvlText w:val="%4."/>
      <w:lvlJc w:val="left"/>
      <w:pPr>
        <w:ind w:left="3731" w:hanging="360"/>
      </w:pPr>
    </w:lvl>
    <w:lvl w:ilvl="4" w:tplc="04080019" w:tentative="1">
      <w:start w:val="1"/>
      <w:numFmt w:val="lowerLetter"/>
      <w:lvlText w:val="%5."/>
      <w:lvlJc w:val="left"/>
      <w:pPr>
        <w:ind w:left="4451" w:hanging="360"/>
      </w:pPr>
    </w:lvl>
    <w:lvl w:ilvl="5" w:tplc="0408001B" w:tentative="1">
      <w:start w:val="1"/>
      <w:numFmt w:val="lowerRoman"/>
      <w:lvlText w:val="%6."/>
      <w:lvlJc w:val="right"/>
      <w:pPr>
        <w:ind w:left="5171" w:hanging="180"/>
      </w:pPr>
    </w:lvl>
    <w:lvl w:ilvl="6" w:tplc="0408000F" w:tentative="1">
      <w:start w:val="1"/>
      <w:numFmt w:val="decimal"/>
      <w:lvlText w:val="%7."/>
      <w:lvlJc w:val="left"/>
      <w:pPr>
        <w:ind w:left="5891" w:hanging="360"/>
      </w:pPr>
    </w:lvl>
    <w:lvl w:ilvl="7" w:tplc="04080019" w:tentative="1">
      <w:start w:val="1"/>
      <w:numFmt w:val="lowerLetter"/>
      <w:lvlText w:val="%8."/>
      <w:lvlJc w:val="left"/>
      <w:pPr>
        <w:ind w:left="6611" w:hanging="360"/>
      </w:pPr>
    </w:lvl>
    <w:lvl w:ilvl="8" w:tplc="0408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989425A"/>
    <w:multiLevelType w:val="hybridMultilevel"/>
    <w:tmpl w:val="2E109FBE"/>
    <w:lvl w:ilvl="0" w:tplc="E42CF70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99332E5"/>
    <w:multiLevelType w:val="multilevel"/>
    <w:tmpl w:val="494AFD38"/>
    <w:lvl w:ilvl="0">
      <w:start w:val="1"/>
      <w:numFmt w:val="decimal"/>
      <w:pStyle w:val="Virsraksts1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Virsraksts2"/>
      <w:isLgl/>
      <w:suff w:val="space"/>
      <w:lvlText w:val="%1.%2."/>
      <w:lvlJc w:val="left"/>
      <w:pPr>
        <w:ind w:left="8606" w:hanging="810"/>
      </w:pPr>
      <w:rPr>
        <w:rFonts w:hint="default"/>
        <w:sz w:val="32"/>
        <w:szCs w:val="32"/>
      </w:rPr>
    </w:lvl>
    <w:lvl w:ilvl="2">
      <w:start w:val="1"/>
      <w:numFmt w:val="decimal"/>
      <w:pStyle w:val="Virsraksts3"/>
      <w:isLgl/>
      <w:suff w:val="space"/>
      <w:lvlText w:val="%1.%2.%3."/>
      <w:lvlJc w:val="left"/>
      <w:pPr>
        <w:ind w:left="1080" w:hanging="1080"/>
      </w:pPr>
      <w:rPr>
        <w:rFonts w:hint="default"/>
        <w:sz w:val="28"/>
        <w:szCs w:val="28"/>
      </w:rPr>
    </w:lvl>
    <w:lvl w:ilvl="3">
      <w:start w:val="1"/>
      <w:numFmt w:val="decimal"/>
      <w:pStyle w:val="Virsraksts-4"/>
      <w:isLgl/>
      <w:suff w:val="space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7" w15:restartNumberingAfterBreak="0">
    <w:nsid w:val="2C9A4BEB"/>
    <w:multiLevelType w:val="multilevel"/>
    <w:tmpl w:val="68B8D5C6"/>
    <w:lvl w:ilvl="0">
      <w:start w:val="1"/>
      <w:numFmt w:val="decimal"/>
      <w:pStyle w:val="att"/>
      <w:lvlText w:val="%1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10"/>
        </w:tabs>
        <w:ind w:left="1110" w:hanging="8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00"/>
        </w:tabs>
        <w:ind w:left="210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460"/>
        </w:tabs>
        <w:ind w:left="246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460"/>
        </w:tabs>
        <w:ind w:left="24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20"/>
        </w:tabs>
        <w:ind w:left="282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180"/>
        </w:tabs>
        <w:ind w:left="3180" w:hanging="2880"/>
      </w:pPr>
      <w:rPr>
        <w:rFonts w:hint="default"/>
      </w:rPr>
    </w:lvl>
  </w:abstractNum>
  <w:abstractNum w:abstractNumId="8" w15:restartNumberingAfterBreak="0">
    <w:nsid w:val="31472B8F"/>
    <w:multiLevelType w:val="multilevel"/>
    <w:tmpl w:val="E1DAF952"/>
    <w:lvl w:ilvl="0">
      <w:start w:val="1"/>
      <w:numFmt w:val="decimal"/>
      <w:pStyle w:val="Heading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9" w15:restartNumberingAfterBreak="0">
    <w:nsid w:val="378C314B"/>
    <w:multiLevelType w:val="hybridMultilevel"/>
    <w:tmpl w:val="B8844D64"/>
    <w:lvl w:ilvl="0" w:tplc="9D7E5838">
      <w:start w:val="1"/>
      <w:numFmt w:val="lowerLetter"/>
      <w:lvlText w:val="%1)"/>
      <w:lvlJc w:val="left"/>
      <w:pPr>
        <w:ind w:left="1080" w:hanging="360"/>
      </w:pPr>
      <w:rPr>
        <w:rFonts w:cstheme="minorBidi" w:hint="default"/>
        <w:color w:val="auto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E44686D"/>
    <w:multiLevelType w:val="hybridMultilevel"/>
    <w:tmpl w:val="FAD67BDC"/>
    <w:lvl w:ilvl="0" w:tplc="1808577E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647" w:hanging="360"/>
      </w:pPr>
    </w:lvl>
    <w:lvl w:ilvl="2" w:tplc="0426001B" w:tentative="1">
      <w:start w:val="1"/>
      <w:numFmt w:val="lowerRoman"/>
      <w:lvlText w:val="%3."/>
      <w:lvlJc w:val="right"/>
      <w:pPr>
        <w:ind w:left="2367" w:hanging="180"/>
      </w:pPr>
    </w:lvl>
    <w:lvl w:ilvl="3" w:tplc="0426000F" w:tentative="1">
      <w:start w:val="1"/>
      <w:numFmt w:val="decimal"/>
      <w:lvlText w:val="%4."/>
      <w:lvlJc w:val="left"/>
      <w:pPr>
        <w:ind w:left="3087" w:hanging="360"/>
      </w:pPr>
    </w:lvl>
    <w:lvl w:ilvl="4" w:tplc="04260019" w:tentative="1">
      <w:start w:val="1"/>
      <w:numFmt w:val="lowerLetter"/>
      <w:lvlText w:val="%5."/>
      <w:lvlJc w:val="left"/>
      <w:pPr>
        <w:ind w:left="3807" w:hanging="360"/>
      </w:pPr>
    </w:lvl>
    <w:lvl w:ilvl="5" w:tplc="0426001B" w:tentative="1">
      <w:start w:val="1"/>
      <w:numFmt w:val="lowerRoman"/>
      <w:lvlText w:val="%6."/>
      <w:lvlJc w:val="right"/>
      <w:pPr>
        <w:ind w:left="4527" w:hanging="180"/>
      </w:pPr>
    </w:lvl>
    <w:lvl w:ilvl="6" w:tplc="0426000F" w:tentative="1">
      <w:start w:val="1"/>
      <w:numFmt w:val="decimal"/>
      <w:lvlText w:val="%7."/>
      <w:lvlJc w:val="left"/>
      <w:pPr>
        <w:ind w:left="5247" w:hanging="360"/>
      </w:pPr>
    </w:lvl>
    <w:lvl w:ilvl="7" w:tplc="04260019" w:tentative="1">
      <w:start w:val="1"/>
      <w:numFmt w:val="lowerLetter"/>
      <w:lvlText w:val="%8."/>
      <w:lvlJc w:val="left"/>
      <w:pPr>
        <w:ind w:left="5967" w:hanging="360"/>
      </w:pPr>
    </w:lvl>
    <w:lvl w:ilvl="8" w:tplc="042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16454D2"/>
    <w:multiLevelType w:val="hybridMultilevel"/>
    <w:tmpl w:val="3E5221EC"/>
    <w:lvl w:ilvl="0" w:tplc="04128BAE">
      <w:start w:val="1"/>
      <w:numFmt w:val="lowerLetter"/>
      <w:lvlText w:val="%1)"/>
      <w:lvlJc w:val="left"/>
      <w:pPr>
        <w:ind w:left="1080" w:hanging="360"/>
      </w:pPr>
      <w:rPr>
        <w:rFonts w:cstheme="minorBidi" w:hint="default"/>
        <w:color w:val="auto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D5D3B58"/>
    <w:multiLevelType w:val="hybridMultilevel"/>
    <w:tmpl w:val="904AED9E"/>
    <w:lvl w:ilvl="0" w:tplc="2DA8F9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5DD56DB"/>
    <w:multiLevelType w:val="multilevel"/>
    <w:tmpl w:val="BD1EA3EA"/>
    <w:lvl w:ilvl="0">
      <w:start w:val="1"/>
      <w:numFmt w:val="decimal"/>
      <w:pStyle w:val="TabulaNumeracija"/>
      <w:suff w:val="space"/>
      <w:lvlText w:val="%1."/>
      <w:lvlJc w:val="righ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640"/>
        </w:tabs>
        <w:ind w:left="4320" w:hanging="1440"/>
      </w:pPr>
      <w:rPr>
        <w:rFonts w:hint="default"/>
      </w:rPr>
    </w:lvl>
  </w:abstractNum>
  <w:abstractNum w:abstractNumId="14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603E6EEC"/>
    <w:multiLevelType w:val="hybridMultilevel"/>
    <w:tmpl w:val="4518FC7A"/>
    <w:lvl w:ilvl="0" w:tplc="04080011">
      <w:start w:val="1"/>
      <w:numFmt w:val="decimal"/>
      <w:lvlText w:val="%1)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E210DD"/>
    <w:multiLevelType w:val="hybridMultilevel"/>
    <w:tmpl w:val="58D2ED24"/>
    <w:lvl w:ilvl="0" w:tplc="406824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18F0238"/>
    <w:multiLevelType w:val="hybridMultilevel"/>
    <w:tmpl w:val="A5EE32E2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851947"/>
    <w:multiLevelType w:val="hybridMultilevel"/>
    <w:tmpl w:val="924A8C9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255038"/>
    <w:multiLevelType w:val="hybridMultilevel"/>
    <w:tmpl w:val="95CC5702"/>
    <w:lvl w:ilvl="0" w:tplc="0408000F">
      <w:start w:val="1"/>
      <w:numFmt w:val="decimal"/>
      <w:lvlText w:val="%1."/>
      <w:lvlJc w:val="left"/>
      <w:pPr>
        <w:ind w:left="1146" w:hanging="360"/>
      </w:pPr>
    </w:lvl>
    <w:lvl w:ilvl="1" w:tplc="04080019" w:tentative="1">
      <w:start w:val="1"/>
      <w:numFmt w:val="lowerLetter"/>
      <w:lvlText w:val="%2."/>
      <w:lvlJc w:val="left"/>
      <w:pPr>
        <w:ind w:left="1866" w:hanging="360"/>
      </w:pPr>
    </w:lvl>
    <w:lvl w:ilvl="2" w:tplc="0408001B" w:tentative="1">
      <w:start w:val="1"/>
      <w:numFmt w:val="lowerRoman"/>
      <w:lvlText w:val="%3."/>
      <w:lvlJc w:val="right"/>
      <w:pPr>
        <w:ind w:left="2586" w:hanging="180"/>
      </w:pPr>
    </w:lvl>
    <w:lvl w:ilvl="3" w:tplc="0408000F" w:tentative="1">
      <w:start w:val="1"/>
      <w:numFmt w:val="decimal"/>
      <w:lvlText w:val="%4."/>
      <w:lvlJc w:val="left"/>
      <w:pPr>
        <w:ind w:left="3306" w:hanging="360"/>
      </w:pPr>
    </w:lvl>
    <w:lvl w:ilvl="4" w:tplc="04080019" w:tentative="1">
      <w:start w:val="1"/>
      <w:numFmt w:val="lowerLetter"/>
      <w:lvlText w:val="%5."/>
      <w:lvlJc w:val="left"/>
      <w:pPr>
        <w:ind w:left="4026" w:hanging="360"/>
      </w:pPr>
    </w:lvl>
    <w:lvl w:ilvl="5" w:tplc="0408001B" w:tentative="1">
      <w:start w:val="1"/>
      <w:numFmt w:val="lowerRoman"/>
      <w:lvlText w:val="%6."/>
      <w:lvlJc w:val="right"/>
      <w:pPr>
        <w:ind w:left="4746" w:hanging="180"/>
      </w:pPr>
    </w:lvl>
    <w:lvl w:ilvl="6" w:tplc="0408000F" w:tentative="1">
      <w:start w:val="1"/>
      <w:numFmt w:val="decimal"/>
      <w:lvlText w:val="%7."/>
      <w:lvlJc w:val="left"/>
      <w:pPr>
        <w:ind w:left="5466" w:hanging="360"/>
      </w:pPr>
    </w:lvl>
    <w:lvl w:ilvl="7" w:tplc="04080019" w:tentative="1">
      <w:start w:val="1"/>
      <w:numFmt w:val="lowerLetter"/>
      <w:lvlText w:val="%8."/>
      <w:lvlJc w:val="left"/>
      <w:pPr>
        <w:ind w:left="6186" w:hanging="360"/>
      </w:pPr>
    </w:lvl>
    <w:lvl w:ilvl="8" w:tplc="0408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6FCF2925"/>
    <w:multiLevelType w:val="hybridMultilevel"/>
    <w:tmpl w:val="D12E6900"/>
    <w:lvl w:ilvl="0" w:tplc="04260017">
      <w:start w:val="1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291" w:hanging="360"/>
      </w:pPr>
    </w:lvl>
    <w:lvl w:ilvl="2" w:tplc="0408001B" w:tentative="1">
      <w:start w:val="1"/>
      <w:numFmt w:val="lowerRoman"/>
      <w:lvlText w:val="%3."/>
      <w:lvlJc w:val="right"/>
      <w:pPr>
        <w:ind w:left="3011" w:hanging="180"/>
      </w:pPr>
    </w:lvl>
    <w:lvl w:ilvl="3" w:tplc="0408000F" w:tentative="1">
      <w:start w:val="1"/>
      <w:numFmt w:val="decimal"/>
      <w:lvlText w:val="%4."/>
      <w:lvlJc w:val="left"/>
      <w:pPr>
        <w:ind w:left="3731" w:hanging="360"/>
      </w:pPr>
    </w:lvl>
    <w:lvl w:ilvl="4" w:tplc="04080019" w:tentative="1">
      <w:start w:val="1"/>
      <w:numFmt w:val="lowerLetter"/>
      <w:lvlText w:val="%5."/>
      <w:lvlJc w:val="left"/>
      <w:pPr>
        <w:ind w:left="4451" w:hanging="360"/>
      </w:pPr>
    </w:lvl>
    <w:lvl w:ilvl="5" w:tplc="0408001B" w:tentative="1">
      <w:start w:val="1"/>
      <w:numFmt w:val="lowerRoman"/>
      <w:lvlText w:val="%6."/>
      <w:lvlJc w:val="right"/>
      <w:pPr>
        <w:ind w:left="5171" w:hanging="180"/>
      </w:pPr>
    </w:lvl>
    <w:lvl w:ilvl="6" w:tplc="0408000F" w:tentative="1">
      <w:start w:val="1"/>
      <w:numFmt w:val="decimal"/>
      <w:lvlText w:val="%7."/>
      <w:lvlJc w:val="left"/>
      <w:pPr>
        <w:ind w:left="5891" w:hanging="360"/>
      </w:pPr>
    </w:lvl>
    <w:lvl w:ilvl="7" w:tplc="04080019" w:tentative="1">
      <w:start w:val="1"/>
      <w:numFmt w:val="lowerLetter"/>
      <w:lvlText w:val="%8."/>
      <w:lvlJc w:val="left"/>
      <w:pPr>
        <w:ind w:left="6611" w:hanging="360"/>
      </w:pPr>
    </w:lvl>
    <w:lvl w:ilvl="8" w:tplc="0408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 w15:restartNumberingAfterBreak="0">
    <w:nsid w:val="70FA771D"/>
    <w:multiLevelType w:val="hybridMultilevel"/>
    <w:tmpl w:val="D1C4EB4E"/>
    <w:lvl w:ilvl="0" w:tplc="C584D77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506" w:hanging="360"/>
      </w:pPr>
    </w:lvl>
    <w:lvl w:ilvl="2" w:tplc="0426001B" w:tentative="1">
      <w:start w:val="1"/>
      <w:numFmt w:val="lowerRoman"/>
      <w:lvlText w:val="%3."/>
      <w:lvlJc w:val="right"/>
      <w:pPr>
        <w:ind w:left="2226" w:hanging="180"/>
      </w:pPr>
    </w:lvl>
    <w:lvl w:ilvl="3" w:tplc="0426000F" w:tentative="1">
      <w:start w:val="1"/>
      <w:numFmt w:val="decimal"/>
      <w:lvlText w:val="%4."/>
      <w:lvlJc w:val="left"/>
      <w:pPr>
        <w:ind w:left="2946" w:hanging="360"/>
      </w:pPr>
    </w:lvl>
    <w:lvl w:ilvl="4" w:tplc="04260019" w:tentative="1">
      <w:start w:val="1"/>
      <w:numFmt w:val="lowerLetter"/>
      <w:lvlText w:val="%5."/>
      <w:lvlJc w:val="left"/>
      <w:pPr>
        <w:ind w:left="3666" w:hanging="360"/>
      </w:pPr>
    </w:lvl>
    <w:lvl w:ilvl="5" w:tplc="0426001B" w:tentative="1">
      <w:start w:val="1"/>
      <w:numFmt w:val="lowerRoman"/>
      <w:lvlText w:val="%6."/>
      <w:lvlJc w:val="right"/>
      <w:pPr>
        <w:ind w:left="4386" w:hanging="180"/>
      </w:pPr>
    </w:lvl>
    <w:lvl w:ilvl="6" w:tplc="0426000F" w:tentative="1">
      <w:start w:val="1"/>
      <w:numFmt w:val="decimal"/>
      <w:lvlText w:val="%7."/>
      <w:lvlJc w:val="left"/>
      <w:pPr>
        <w:ind w:left="5106" w:hanging="360"/>
      </w:pPr>
    </w:lvl>
    <w:lvl w:ilvl="7" w:tplc="04260019" w:tentative="1">
      <w:start w:val="1"/>
      <w:numFmt w:val="lowerLetter"/>
      <w:lvlText w:val="%8."/>
      <w:lvlJc w:val="left"/>
      <w:pPr>
        <w:ind w:left="5826" w:hanging="360"/>
      </w:pPr>
    </w:lvl>
    <w:lvl w:ilvl="8" w:tplc="042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7175740E"/>
    <w:multiLevelType w:val="singleLevel"/>
    <w:tmpl w:val="830E2CAC"/>
    <w:lvl w:ilvl="0">
      <w:start w:val="1"/>
      <w:numFmt w:val="bullet"/>
      <w:pStyle w:val="PamatekstBu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3" w15:restartNumberingAfterBreak="0">
    <w:nsid w:val="77E01536"/>
    <w:multiLevelType w:val="hybridMultilevel"/>
    <w:tmpl w:val="5B74CB1C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304117"/>
    <w:multiLevelType w:val="hybridMultilevel"/>
    <w:tmpl w:val="E1621916"/>
    <w:lvl w:ilvl="0" w:tplc="2034C08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506" w:hanging="360"/>
      </w:pPr>
    </w:lvl>
    <w:lvl w:ilvl="2" w:tplc="0426001B" w:tentative="1">
      <w:start w:val="1"/>
      <w:numFmt w:val="lowerRoman"/>
      <w:lvlText w:val="%3."/>
      <w:lvlJc w:val="right"/>
      <w:pPr>
        <w:ind w:left="2226" w:hanging="180"/>
      </w:pPr>
    </w:lvl>
    <w:lvl w:ilvl="3" w:tplc="0426000F" w:tentative="1">
      <w:start w:val="1"/>
      <w:numFmt w:val="decimal"/>
      <w:lvlText w:val="%4."/>
      <w:lvlJc w:val="left"/>
      <w:pPr>
        <w:ind w:left="2946" w:hanging="360"/>
      </w:pPr>
    </w:lvl>
    <w:lvl w:ilvl="4" w:tplc="04260019" w:tentative="1">
      <w:start w:val="1"/>
      <w:numFmt w:val="lowerLetter"/>
      <w:lvlText w:val="%5."/>
      <w:lvlJc w:val="left"/>
      <w:pPr>
        <w:ind w:left="3666" w:hanging="360"/>
      </w:pPr>
    </w:lvl>
    <w:lvl w:ilvl="5" w:tplc="0426001B" w:tentative="1">
      <w:start w:val="1"/>
      <w:numFmt w:val="lowerRoman"/>
      <w:lvlText w:val="%6."/>
      <w:lvlJc w:val="right"/>
      <w:pPr>
        <w:ind w:left="4386" w:hanging="180"/>
      </w:pPr>
    </w:lvl>
    <w:lvl w:ilvl="6" w:tplc="0426000F" w:tentative="1">
      <w:start w:val="1"/>
      <w:numFmt w:val="decimal"/>
      <w:lvlText w:val="%7."/>
      <w:lvlJc w:val="left"/>
      <w:pPr>
        <w:ind w:left="5106" w:hanging="360"/>
      </w:pPr>
    </w:lvl>
    <w:lvl w:ilvl="7" w:tplc="04260019" w:tentative="1">
      <w:start w:val="1"/>
      <w:numFmt w:val="lowerLetter"/>
      <w:lvlText w:val="%8."/>
      <w:lvlJc w:val="left"/>
      <w:pPr>
        <w:ind w:left="5826" w:hanging="360"/>
      </w:pPr>
    </w:lvl>
    <w:lvl w:ilvl="8" w:tplc="042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7D335EEA"/>
    <w:multiLevelType w:val="hybridMultilevel"/>
    <w:tmpl w:val="0F520E42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7"/>
  </w:num>
  <w:num w:numId="4">
    <w:abstractNumId w:val="22"/>
  </w:num>
  <w:num w:numId="5">
    <w:abstractNumId w:val="13"/>
  </w:num>
  <w:num w:numId="6">
    <w:abstractNumId w:val="6"/>
  </w:num>
  <w:num w:numId="7">
    <w:abstractNumId w:val="2"/>
  </w:num>
  <w:num w:numId="8">
    <w:abstractNumId w:val="10"/>
  </w:num>
  <w:num w:numId="9">
    <w:abstractNumId w:val="23"/>
  </w:num>
  <w:num w:numId="10">
    <w:abstractNumId w:val="21"/>
  </w:num>
  <w:num w:numId="11">
    <w:abstractNumId w:val="12"/>
  </w:num>
  <w:num w:numId="12">
    <w:abstractNumId w:val="24"/>
  </w:num>
  <w:num w:numId="13">
    <w:abstractNumId w:val="1"/>
  </w:num>
  <w:num w:numId="14">
    <w:abstractNumId w:val="11"/>
  </w:num>
  <w:num w:numId="15">
    <w:abstractNumId w:val="9"/>
  </w:num>
  <w:num w:numId="16">
    <w:abstractNumId w:val="0"/>
  </w:num>
  <w:num w:numId="17">
    <w:abstractNumId w:val="5"/>
  </w:num>
  <w:num w:numId="18">
    <w:abstractNumId w:val="16"/>
  </w:num>
  <w:num w:numId="19">
    <w:abstractNumId w:val="3"/>
  </w:num>
  <w:num w:numId="20">
    <w:abstractNumId w:val="19"/>
  </w:num>
  <w:num w:numId="21">
    <w:abstractNumId w:val="18"/>
  </w:num>
  <w:num w:numId="22">
    <w:abstractNumId w:val="20"/>
  </w:num>
  <w:num w:numId="23">
    <w:abstractNumId w:val="15"/>
  </w:num>
  <w:num w:numId="24">
    <w:abstractNumId w:val="17"/>
  </w:num>
  <w:num w:numId="25">
    <w:abstractNumId w:val="4"/>
  </w:num>
  <w:num w:numId="26">
    <w:abstractNumId w:val="2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0241">
      <o:colormru v:ext="edit" colors="#a8cf8d,#b2d59b,#c7e0b6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B81"/>
    <w:rsid w:val="000002EF"/>
    <w:rsid w:val="00001547"/>
    <w:rsid w:val="00001C6A"/>
    <w:rsid w:val="0000210F"/>
    <w:rsid w:val="000029C6"/>
    <w:rsid w:val="00003385"/>
    <w:rsid w:val="00004524"/>
    <w:rsid w:val="000051FD"/>
    <w:rsid w:val="00007AEE"/>
    <w:rsid w:val="0001057E"/>
    <w:rsid w:val="000107C7"/>
    <w:rsid w:val="00011F78"/>
    <w:rsid w:val="00012104"/>
    <w:rsid w:val="00012451"/>
    <w:rsid w:val="000124C6"/>
    <w:rsid w:val="00012B10"/>
    <w:rsid w:val="00012C8C"/>
    <w:rsid w:val="00013F11"/>
    <w:rsid w:val="00015F3B"/>
    <w:rsid w:val="000160D1"/>
    <w:rsid w:val="00016106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B75"/>
    <w:rsid w:val="00026598"/>
    <w:rsid w:val="000276C1"/>
    <w:rsid w:val="00027859"/>
    <w:rsid w:val="00031573"/>
    <w:rsid w:val="00031930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3706A"/>
    <w:rsid w:val="00040189"/>
    <w:rsid w:val="00040372"/>
    <w:rsid w:val="0004123A"/>
    <w:rsid w:val="0004172E"/>
    <w:rsid w:val="00042C69"/>
    <w:rsid w:val="00042F0C"/>
    <w:rsid w:val="00044D7F"/>
    <w:rsid w:val="000456AC"/>
    <w:rsid w:val="00046E02"/>
    <w:rsid w:val="00047636"/>
    <w:rsid w:val="00050FC4"/>
    <w:rsid w:val="00052537"/>
    <w:rsid w:val="00053C4E"/>
    <w:rsid w:val="000544A9"/>
    <w:rsid w:val="0005527A"/>
    <w:rsid w:val="000554ED"/>
    <w:rsid w:val="00056723"/>
    <w:rsid w:val="00060996"/>
    <w:rsid w:val="000612DF"/>
    <w:rsid w:val="00062C41"/>
    <w:rsid w:val="000643C3"/>
    <w:rsid w:val="00065B7F"/>
    <w:rsid w:val="00065FAB"/>
    <w:rsid w:val="00067201"/>
    <w:rsid w:val="00067D57"/>
    <w:rsid w:val="00071EA8"/>
    <w:rsid w:val="00071F0D"/>
    <w:rsid w:val="00072630"/>
    <w:rsid w:val="000734A1"/>
    <w:rsid w:val="000740DD"/>
    <w:rsid w:val="000754A5"/>
    <w:rsid w:val="000765BA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D85"/>
    <w:rsid w:val="00090E6C"/>
    <w:rsid w:val="000915F6"/>
    <w:rsid w:val="000917D0"/>
    <w:rsid w:val="0009458A"/>
    <w:rsid w:val="0009547B"/>
    <w:rsid w:val="000A03A7"/>
    <w:rsid w:val="000A1151"/>
    <w:rsid w:val="000A17FA"/>
    <w:rsid w:val="000A1A92"/>
    <w:rsid w:val="000A224D"/>
    <w:rsid w:val="000A236A"/>
    <w:rsid w:val="000A3A3F"/>
    <w:rsid w:val="000A4FFB"/>
    <w:rsid w:val="000A5170"/>
    <w:rsid w:val="000A56F0"/>
    <w:rsid w:val="000A5E73"/>
    <w:rsid w:val="000A7766"/>
    <w:rsid w:val="000B0F6B"/>
    <w:rsid w:val="000B2454"/>
    <w:rsid w:val="000B298B"/>
    <w:rsid w:val="000B29F9"/>
    <w:rsid w:val="000B2B57"/>
    <w:rsid w:val="000B3425"/>
    <w:rsid w:val="000B3492"/>
    <w:rsid w:val="000B3D31"/>
    <w:rsid w:val="000B49E3"/>
    <w:rsid w:val="000B4E91"/>
    <w:rsid w:val="000B4FD1"/>
    <w:rsid w:val="000B5B0F"/>
    <w:rsid w:val="000B5C71"/>
    <w:rsid w:val="000C02C8"/>
    <w:rsid w:val="000C2699"/>
    <w:rsid w:val="000C3F7C"/>
    <w:rsid w:val="000C4C39"/>
    <w:rsid w:val="000C53DA"/>
    <w:rsid w:val="000C5DB3"/>
    <w:rsid w:val="000C6001"/>
    <w:rsid w:val="000C7400"/>
    <w:rsid w:val="000C7734"/>
    <w:rsid w:val="000C7E75"/>
    <w:rsid w:val="000D1306"/>
    <w:rsid w:val="000D137F"/>
    <w:rsid w:val="000D2B55"/>
    <w:rsid w:val="000D36FE"/>
    <w:rsid w:val="000D3F1B"/>
    <w:rsid w:val="000D41A1"/>
    <w:rsid w:val="000D5579"/>
    <w:rsid w:val="000D635D"/>
    <w:rsid w:val="000D6660"/>
    <w:rsid w:val="000D7B45"/>
    <w:rsid w:val="000E23B0"/>
    <w:rsid w:val="000E3137"/>
    <w:rsid w:val="000E4B3F"/>
    <w:rsid w:val="000E5896"/>
    <w:rsid w:val="000E6377"/>
    <w:rsid w:val="000E63EB"/>
    <w:rsid w:val="000E6B71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065"/>
    <w:rsid w:val="00112CC3"/>
    <w:rsid w:val="00113B93"/>
    <w:rsid w:val="00113E31"/>
    <w:rsid w:val="00114F5A"/>
    <w:rsid w:val="00114FCC"/>
    <w:rsid w:val="00116E0F"/>
    <w:rsid w:val="001212CB"/>
    <w:rsid w:val="001219AD"/>
    <w:rsid w:val="0012209A"/>
    <w:rsid w:val="0012336E"/>
    <w:rsid w:val="00123DAA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43B"/>
    <w:rsid w:val="0013778B"/>
    <w:rsid w:val="00137FCB"/>
    <w:rsid w:val="00140C71"/>
    <w:rsid w:val="0014106A"/>
    <w:rsid w:val="0014199B"/>
    <w:rsid w:val="00145F40"/>
    <w:rsid w:val="001461EB"/>
    <w:rsid w:val="001467A2"/>
    <w:rsid w:val="001469BB"/>
    <w:rsid w:val="00146A19"/>
    <w:rsid w:val="00147644"/>
    <w:rsid w:val="0015043C"/>
    <w:rsid w:val="00150EA3"/>
    <w:rsid w:val="0015407A"/>
    <w:rsid w:val="0015439F"/>
    <w:rsid w:val="00154656"/>
    <w:rsid w:val="00156A43"/>
    <w:rsid w:val="00156B81"/>
    <w:rsid w:val="00156EC8"/>
    <w:rsid w:val="00157CA5"/>
    <w:rsid w:val="0016054D"/>
    <w:rsid w:val="0016095D"/>
    <w:rsid w:val="001611DC"/>
    <w:rsid w:val="00162A62"/>
    <w:rsid w:val="00162E63"/>
    <w:rsid w:val="001637FA"/>
    <w:rsid w:val="0016391D"/>
    <w:rsid w:val="0016423A"/>
    <w:rsid w:val="001652BA"/>
    <w:rsid w:val="00167142"/>
    <w:rsid w:val="0016719A"/>
    <w:rsid w:val="001671F3"/>
    <w:rsid w:val="00167C43"/>
    <w:rsid w:val="001700A2"/>
    <w:rsid w:val="00170863"/>
    <w:rsid w:val="00171237"/>
    <w:rsid w:val="00171636"/>
    <w:rsid w:val="00171F71"/>
    <w:rsid w:val="001727B0"/>
    <w:rsid w:val="00172F6B"/>
    <w:rsid w:val="00173554"/>
    <w:rsid w:val="00173D4B"/>
    <w:rsid w:val="00176005"/>
    <w:rsid w:val="001766D6"/>
    <w:rsid w:val="0018050F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40BD"/>
    <w:rsid w:val="00194408"/>
    <w:rsid w:val="00194F78"/>
    <w:rsid w:val="00195BEB"/>
    <w:rsid w:val="00197E02"/>
    <w:rsid w:val="001A058B"/>
    <w:rsid w:val="001A1DBD"/>
    <w:rsid w:val="001A2485"/>
    <w:rsid w:val="001A2588"/>
    <w:rsid w:val="001A2718"/>
    <w:rsid w:val="001A294D"/>
    <w:rsid w:val="001A2962"/>
    <w:rsid w:val="001A61F1"/>
    <w:rsid w:val="001B0F63"/>
    <w:rsid w:val="001B104C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1082"/>
    <w:rsid w:val="001D110D"/>
    <w:rsid w:val="001D20CA"/>
    <w:rsid w:val="001D2EAF"/>
    <w:rsid w:val="001D3FF1"/>
    <w:rsid w:val="001D428F"/>
    <w:rsid w:val="001E129D"/>
    <w:rsid w:val="001E2504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202D07"/>
    <w:rsid w:val="002030EA"/>
    <w:rsid w:val="002031EC"/>
    <w:rsid w:val="00203969"/>
    <w:rsid w:val="00204123"/>
    <w:rsid w:val="00204F5C"/>
    <w:rsid w:val="00205988"/>
    <w:rsid w:val="002065DF"/>
    <w:rsid w:val="00207BA6"/>
    <w:rsid w:val="00207EE3"/>
    <w:rsid w:val="002101E7"/>
    <w:rsid w:val="002109E5"/>
    <w:rsid w:val="00210B56"/>
    <w:rsid w:val="002110BB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1E3A"/>
    <w:rsid w:val="002231CC"/>
    <w:rsid w:val="00223D6B"/>
    <w:rsid w:val="00224485"/>
    <w:rsid w:val="002248DF"/>
    <w:rsid w:val="0022511D"/>
    <w:rsid w:val="002255D8"/>
    <w:rsid w:val="002317D6"/>
    <w:rsid w:val="00231F28"/>
    <w:rsid w:val="00232567"/>
    <w:rsid w:val="0023375C"/>
    <w:rsid w:val="00233897"/>
    <w:rsid w:val="002340F0"/>
    <w:rsid w:val="00235DCC"/>
    <w:rsid w:val="00236605"/>
    <w:rsid w:val="00236BBE"/>
    <w:rsid w:val="002375A0"/>
    <w:rsid w:val="00237745"/>
    <w:rsid w:val="002407C3"/>
    <w:rsid w:val="0024161E"/>
    <w:rsid w:val="00241678"/>
    <w:rsid w:val="00241A7F"/>
    <w:rsid w:val="00241ED3"/>
    <w:rsid w:val="002435FC"/>
    <w:rsid w:val="00243D7A"/>
    <w:rsid w:val="00244F5D"/>
    <w:rsid w:val="002452CE"/>
    <w:rsid w:val="00245F2C"/>
    <w:rsid w:val="00245F80"/>
    <w:rsid w:val="002464E5"/>
    <w:rsid w:val="00247628"/>
    <w:rsid w:val="00250065"/>
    <w:rsid w:val="002503CA"/>
    <w:rsid w:val="00251627"/>
    <w:rsid w:val="002541D6"/>
    <w:rsid w:val="00254EEA"/>
    <w:rsid w:val="0025714F"/>
    <w:rsid w:val="0025786E"/>
    <w:rsid w:val="00257A02"/>
    <w:rsid w:val="00260C76"/>
    <w:rsid w:val="00261B6E"/>
    <w:rsid w:val="002621E4"/>
    <w:rsid w:val="0026243D"/>
    <w:rsid w:val="002624A8"/>
    <w:rsid w:val="00264653"/>
    <w:rsid w:val="00264D75"/>
    <w:rsid w:val="002654E7"/>
    <w:rsid w:val="0026656E"/>
    <w:rsid w:val="00266698"/>
    <w:rsid w:val="00266EB0"/>
    <w:rsid w:val="00267030"/>
    <w:rsid w:val="0026740F"/>
    <w:rsid w:val="002743B3"/>
    <w:rsid w:val="002744E0"/>
    <w:rsid w:val="0027513D"/>
    <w:rsid w:val="00276FF5"/>
    <w:rsid w:val="0027779E"/>
    <w:rsid w:val="0028013D"/>
    <w:rsid w:val="0028269C"/>
    <w:rsid w:val="00283193"/>
    <w:rsid w:val="002837F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4011"/>
    <w:rsid w:val="002949E6"/>
    <w:rsid w:val="00295359"/>
    <w:rsid w:val="002956D0"/>
    <w:rsid w:val="00295D20"/>
    <w:rsid w:val="002A039C"/>
    <w:rsid w:val="002A0670"/>
    <w:rsid w:val="002A06CA"/>
    <w:rsid w:val="002A0727"/>
    <w:rsid w:val="002A1042"/>
    <w:rsid w:val="002A10EB"/>
    <w:rsid w:val="002A1225"/>
    <w:rsid w:val="002A36A8"/>
    <w:rsid w:val="002A4107"/>
    <w:rsid w:val="002A53A7"/>
    <w:rsid w:val="002A546F"/>
    <w:rsid w:val="002A5C24"/>
    <w:rsid w:val="002A7D9C"/>
    <w:rsid w:val="002B1C64"/>
    <w:rsid w:val="002B1F0D"/>
    <w:rsid w:val="002B3857"/>
    <w:rsid w:val="002B3B0B"/>
    <w:rsid w:val="002B3C9D"/>
    <w:rsid w:val="002B55E6"/>
    <w:rsid w:val="002B602E"/>
    <w:rsid w:val="002B6585"/>
    <w:rsid w:val="002B665E"/>
    <w:rsid w:val="002B78F0"/>
    <w:rsid w:val="002C003A"/>
    <w:rsid w:val="002C04B2"/>
    <w:rsid w:val="002C0939"/>
    <w:rsid w:val="002C0B29"/>
    <w:rsid w:val="002C12D3"/>
    <w:rsid w:val="002C1BDD"/>
    <w:rsid w:val="002C2396"/>
    <w:rsid w:val="002C24BE"/>
    <w:rsid w:val="002C3C80"/>
    <w:rsid w:val="002C3E43"/>
    <w:rsid w:val="002C4ED4"/>
    <w:rsid w:val="002C721A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5B75"/>
    <w:rsid w:val="002D65C8"/>
    <w:rsid w:val="002E0FD2"/>
    <w:rsid w:val="002E4CA3"/>
    <w:rsid w:val="002E5A52"/>
    <w:rsid w:val="002E5AD2"/>
    <w:rsid w:val="002E60CF"/>
    <w:rsid w:val="002E6CD7"/>
    <w:rsid w:val="002E6D5F"/>
    <w:rsid w:val="002E7350"/>
    <w:rsid w:val="002F4FBA"/>
    <w:rsid w:val="002F5B93"/>
    <w:rsid w:val="002F6179"/>
    <w:rsid w:val="002F7B16"/>
    <w:rsid w:val="00300DF5"/>
    <w:rsid w:val="00301EFE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1376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1053"/>
    <w:rsid w:val="003216E5"/>
    <w:rsid w:val="00321864"/>
    <w:rsid w:val="0032328B"/>
    <w:rsid w:val="00323DF6"/>
    <w:rsid w:val="00324DE8"/>
    <w:rsid w:val="00325687"/>
    <w:rsid w:val="00325E6B"/>
    <w:rsid w:val="003263EF"/>
    <w:rsid w:val="00326AAD"/>
    <w:rsid w:val="00326BA2"/>
    <w:rsid w:val="0033151C"/>
    <w:rsid w:val="00331588"/>
    <w:rsid w:val="00332CA2"/>
    <w:rsid w:val="00333F3E"/>
    <w:rsid w:val="00334396"/>
    <w:rsid w:val="003347A5"/>
    <w:rsid w:val="0033581C"/>
    <w:rsid w:val="003361AE"/>
    <w:rsid w:val="003362C1"/>
    <w:rsid w:val="00336626"/>
    <w:rsid w:val="003402D2"/>
    <w:rsid w:val="00340369"/>
    <w:rsid w:val="003405ED"/>
    <w:rsid w:val="00340D33"/>
    <w:rsid w:val="00341892"/>
    <w:rsid w:val="003420F8"/>
    <w:rsid w:val="00342377"/>
    <w:rsid w:val="00343325"/>
    <w:rsid w:val="00343FCB"/>
    <w:rsid w:val="00344CA5"/>
    <w:rsid w:val="00345AB4"/>
    <w:rsid w:val="0034613A"/>
    <w:rsid w:val="003462F3"/>
    <w:rsid w:val="00346316"/>
    <w:rsid w:val="003467A2"/>
    <w:rsid w:val="00347570"/>
    <w:rsid w:val="00352242"/>
    <w:rsid w:val="003528FB"/>
    <w:rsid w:val="00352D92"/>
    <w:rsid w:val="00354B4B"/>
    <w:rsid w:val="003559F1"/>
    <w:rsid w:val="003578ED"/>
    <w:rsid w:val="003601CE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38C6"/>
    <w:rsid w:val="00374319"/>
    <w:rsid w:val="00374677"/>
    <w:rsid w:val="00374EB8"/>
    <w:rsid w:val="0037551F"/>
    <w:rsid w:val="003773AE"/>
    <w:rsid w:val="00380B5A"/>
    <w:rsid w:val="00380C83"/>
    <w:rsid w:val="00382413"/>
    <w:rsid w:val="00384C26"/>
    <w:rsid w:val="00384CA1"/>
    <w:rsid w:val="00385651"/>
    <w:rsid w:val="00385CA7"/>
    <w:rsid w:val="00386D8A"/>
    <w:rsid w:val="00390463"/>
    <w:rsid w:val="0039121F"/>
    <w:rsid w:val="00393E3B"/>
    <w:rsid w:val="00394190"/>
    <w:rsid w:val="00397185"/>
    <w:rsid w:val="00397B9F"/>
    <w:rsid w:val="00397CB1"/>
    <w:rsid w:val="003A25FE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3867"/>
    <w:rsid w:val="003B4345"/>
    <w:rsid w:val="003B4669"/>
    <w:rsid w:val="003B6AE9"/>
    <w:rsid w:val="003B6B07"/>
    <w:rsid w:val="003B7A03"/>
    <w:rsid w:val="003C01FA"/>
    <w:rsid w:val="003C0378"/>
    <w:rsid w:val="003C17A0"/>
    <w:rsid w:val="003C2D0C"/>
    <w:rsid w:val="003C485C"/>
    <w:rsid w:val="003C5B67"/>
    <w:rsid w:val="003C6427"/>
    <w:rsid w:val="003C7D91"/>
    <w:rsid w:val="003C7F4F"/>
    <w:rsid w:val="003D0434"/>
    <w:rsid w:val="003D0622"/>
    <w:rsid w:val="003D0D3F"/>
    <w:rsid w:val="003D0FF4"/>
    <w:rsid w:val="003D29CB"/>
    <w:rsid w:val="003D2B44"/>
    <w:rsid w:val="003D39E9"/>
    <w:rsid w:val="003D3D19"/>
    <w:rsid w:val="003D446B"/>
    <w:rsid w:val="003D4726"/>
    <w:rsid w:val="003D5CA7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2CAE"/>
    <w:rsid w:val="003F65D6"/>
    <w:rsid w:val="004009C8"/>
    <w:rsid w:val="00400E4B"/>
    <w:rsid w:val="0040115D"/>
    <w:rsid w:val="00401646"/>
    <w:rsid w:val="00401851"/>
    <w:rsid w:val="00402F19"/>
    <w:rsid w:val="004047B5"/>
    <w:rsid w:val="0040587A"/>
    <w:rsid w:val="00405CFA"/>
    <w:rsid w:val="00405D84"/>
    <w:rsid w:val="00405E9A"/>
    <w:rsid w:val="00406B4A"/>
    <w:rsid w:val="00407155"/>
    <w:rsid w:val="00411261"/>
    <w:rsid w:val="00411EC5"/>
    <w:rsid w:val="004124A6"/>
    <w:rsid w:val="0041253F"/>
    <w:rsid w:val="0041379C"/>
    <w:rsid w:val="00414022"/>
    <w:rsid w:val="004146E9"/>
    <w:rsid w:val="0041583F"/>
    <w:rsid w:val="00417950"/>
    <w:rsid w:val="00417DFE"/>
    <w:rsid w:val="004214F6"/>
    <w:rsid w:val="00421700"/>
    <w:rsid w:val="004222F2"/>
    <w:rsid w:val="00422CD0"/>
    <w:rsid w:val="004243E0"/>
    <w:rsid w:val="0042515D"/>
    <w:rsid w:val="0042721D"/>
    <w:rsid w:val="00427CE3"/>
    <w:rsid w:val="00431F57"/>
    <w:rsid w:val="004327F9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28B8"/>
    <w:rsid w:val="00442A1C"/>
    <w:rsid w:val="00443403"/>
    <w:rsid w:val="00443630"/>
    <w:rsid w:val="004463AC"/>
    <w:rsid w:val="00446B3A"/>
    <w:rsid w:val="00447195"/>
    <w:rsid w:val="00453889"/>
    <w:rsid w:val="00454BCC"/>
    <w:rsid w:val="00454CEC"/>
    <w:rsid w:val="00454DF2"/>
    <w:rsid w:val="004613A4"/>
    <w:rsid w:val="0046278E"/>
    <w:rsid w:val="00462F79"/>
    <w:rsid w:val="00463A1F"/>
    <w:rsid w:val="00463D59"/>
    <w:rsid w:val="00464179"/>
    <w:rsid w:val="00464DA2"/>
    <w:rsid w:val="004666F6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853DF"/>
    <w:rsid w:val="00486B3C"/>
    <w:rsid w:val="0048729C"/>
    <w:rsid w:val="0049029B"/>
    <w:rsid w:val="004910B0"/>
    <w:rsid w:val="0049134C"/>
    <w:rsid w:val="00491B99"/>
    <w:rsid w:val="0049241B"/>
    <w:rsid w:val="00492D91"/>
    <w:rsid w:val="00493DA6"/>
    <w:rsid w:val="004951AD"/>
    <w:rsid w:val="0049651D"/>
    <w:rsid w:val="004965B7"/>
    <w:rsid w:val="00496A1A"/>
    <w:rsid w:val="004A0DB9"/>
    <w:rsid w:val="004A138E"/>
    <w:rsid w:val="004A1E01"/>
    <w:rsid w:val="004A2B0D"/>
    <w:rsid w:val="004A3705"/>
    <w:rsid w:val="004A38A4"/>
    <w:rsid w:val="004A5193"/>
    <w:rsid w:val="004A5A26"/>
    <w:rsid w:val="004A61D9"/>
    <w:rsid w:val="004A62C5"/>
    <w:rsid w:val="004A75B6"/>
    <w:rsid w:val="004A76F2"/>
    <w:rsid w:val="004A7EB3"/>
    <w:rsid w:val="004A7FD0"/>
    <w:rsid w:val="004B2632"/>
    <w:rsid w:val="004B3692"/>
    <w:rsid w:val="004B3B5E"/>
    <w:rsid w:val="004B4085"/>
    <w:rsid w:val="004B5582"/>
    <w:rsid w:val="004C0D11"/>
    <w:rsid w:val="004C2205"/>
    <w:rsid w:val="004C3670"/>
    <w:rsid w:val="004C4C49"/>
    <w:rsid w:val="004D02C3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E7E20"/>
    <w:rsid w:val="004F0131"/>
    <w:rsid w:val="004F090B"/>
    <w:rsid w:val="004F0D5F"/>
    <w:rsid w:val="004F3A98"/>
    <w:rsid w:val="004F415F"/>
    <w:rsid w:val="004F62C6"/>
    <w:rsid w:val="00500A47"/>
    <w:rsid w:val="005018A4"/>
    <w:rsid w:val="00501B18"/>
    <w:rsid w:val="00501EED"/>
    <w:rsid w:val="005053E2"/>
    <w:rsid w:val="0050688A"/>
    <w:rsid w:val="005070E4"/>
    <w:rsid w:val="00510EEC"/>
    <w:rsid w:val="005128A6"/>
    <w:rsid w:val="00513E5D"/>
    <w:rsid w:val="00513F6E"/>
    <w:rsid w:val="005142D3"/>
    <w:rsid w:val="005170C7"/>
    <w:rsid w:val="00520247"/>
    <w:rsid w:val="005217F8"/>
    <w:rsid w:val="00521FAD"/>
    <w:rsid w:val="00523A67"/>
    <w:rsid w:val="00523FF7"/>
    <w:rsid w:val="00527919"/>
    <w:rsid w:val="005300F6"/>
    <w:rsid w:val="0053033F"/>
    <w:rsid w:val="00530504"/>
    <w:rsid w:val="00530C79"/>
    <w:rsid w:val="005314E7"/>
    <w:rsid w:val="00531C8B"/>
    <w:rsid w:val="00532A1B"/>
    <w:rsid w:val="00532A6D"/>
    <w:rsid w:val="00532B6E"/>
    <w:rsid w:val="005334D9"/>
    <w:rsid w:val="005373E6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3B9"/>
    <w:rsid w:val="00547DDD"/>
    <w:rsid w:val="0055084A"/>
    <w:rsid w:val="00550888"/>
    <w:rsid w:val="00551F84"/>
    <w:rsid w:val="0055373E"/>
    <w:rsid w:val="0055498E"/>
    <w:rsid w:val="00555E3A"/>
    <w:rsid w:val="0055611B"/>
    <w:rsid w:val="0055614A"/>
    <w:rsid w:val="00556AD1"/>
    <w:rsid w:val="00557935"/>
    <w:rsid w:val="00557B86"/>
    <w:rsid w:val="00561806"/>
    <w:rsid w:val="00561A36"/>
    <w:rsid w:val="005643FD"/>
    <w:rsid w:val="00564809"/>
    <w:rsid w:val="00565039"/>
    <w:rsid w:val="0056516B"/>
    <w:rsid w:val="0057062A"/>
    <w:rsid w:val="00571FB0"/>
    <w:rsid w:val="005721B7"/>
    <w:rsid w:val="00572242"/>
    <w:rsid w:val="00572768"/>
    <w:rsid w:val="00572C27"/>
    <w:rsid w:val="00572C77"/>
    <w:rsid w:val="005731F4"/>
    <w:rsid w:val="005732A8"/>
    <w:rsid w:val="00573C37"/>
    <w:rsid w:val="005743B7"/>
    <w:rsid w:val="00575655"/>
    <w:rsid w:val="00575CF5"/>
    <w:rsid w:val="00575DFB"/>
    <w:rsid w:val="00576B4A"/>
    <w:rsid w:val="005778CC"/>
    <w:rsid w:val="00577FA2"/>
    <w:rsid w:val="00580A03"/>
    <w:rsid w:val="005812D6"/>
    <w:rsid w:val="00582F98"/>
    <w:rsid w:val="00583541"/>
    <w:rsid w:val="00584509"/>
    <w:rsid w:val="00584B5C"/>
    <w:rsid w:val="00584B8C"/>
    <w:rsid w:val="00584CAA"/>
    <w:rsid w:val="0058545A"/>
    <w:rsid w:val="0058577D"/>
    <w:rsid w:val="005861AA"/>
    <w:rsid w:val="00587381"/>
    <w:rsid w:val="00591B78"/>
    <w:rsid w:val="005936A1"/>
    <w:rsid w:val="005937CE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550E"/>
    <w:rsid w:val="005B5BAA"/>
    <w:rsid w:val="005B5F5E"/>
    <w:rsid w:val="005B611F"/>
    <w:rsid w:val="005B6F9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67C6"/>
    <w:rsid w:val="005C7692"/>
    <w:rsid w:val="005D062F"/>
    <w:rsid w:val="005D215E"/>
    <w:rsid w:val="005D2896"/>
    <w:rsid w:val="005D2A8C"/>
    <w:rsid w:val="005D42E9"/>
    <w:rsid w:val="005D4F63"/>
    <w:rsid w:val="005D6921"/>
    <w:rsid w:val="005D7668"/>
    <w:rsid w:val="005D7752"/>
    <w:rsid w:val="005E025F"/>
    <w:rsid w:val="005E14FA"/>
    <w:rsid w:val="005E254E"/>
    <w:rsid w:val="005E31FB"/>
    <w:rsid w:val="005E39DE"/>
    <w:rsid w:val="005E3FB9"/>
    <w:rsid w:val="005E55EB"/>
    <w:rsid w:val="005E5B9E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F21"/>
    <w:rsid w:val="005F5EEB"/>
    <w:rsid w:val="005F683C"/>
    <w:rsid w:val="005F77A0"/>
    <w:rsid w:val="005F7C90"/>
    <w:rsid w:val="005F7D24"/>
    <w:rsid w:val="006006EB"/>
    <w:rsid w:val="0060297D"/>
    <w:rsid w:val="00603595"/>
    <w:rsid w:val="00603A27"/>
    <w:rsid w:val="006041DB"/>
    <w:rsid w:val="00605E54"/>
    <w:rsid w:val="00606AFF"/>
    <w:rsid w:val="00606E14"/>
    <w:rsid w:val="00611B4D"/>
    <w:rsid w:val="00612D09"/>
    <w:rsid w:val="00612F9F"/>
    <w:rsid w:val="00613140"/>
    <w:rsid w:val="00613336"/>
    <w:rsid w:val="00613660"/>
    <w:rsid w:val="00614B03"/>
    <w:rsid w:val="00615018"/>
    <w:rsid w:val="006156F2"/>
    <w:rsid w:val="006173B5"/>
    <w:rsid w:val="006176CD"/>
    <w:rsid w:val="0062123A"/>
    <w:rsid w:val="006222AC"/>
    <w:rsid w:val="00622A03"/>
    <w:rsid w:val="00623791"/>
    <w:rsid w:val="00623E50"/>
    <w:rsid w:val="006246EE"/>
    <w:rsid w:val="00624B3B"/>
    <w:rsid w:val="00626509"/>
    <w:rsid w:val="0062762A"/>
    <w:rsid w:val="00630B08"/>
    <w:rsid w:val="00631697"/>
    <w:rsid w:val="00632786"/>
    <w:rsid w:val="006341AC"/>
    <w:rsid w:val="00634FAE"/>
    <w:rsid w:val="0063786C"/>
    <w:rsid w:val="00637EFE"/>
    <w:rsid w:val="00640247"/>
    <w:rsid w:val="0064307D"/>
    <w:rsid w:val="00643584"/>
    <w:rsid w:val="006447A3"/>
    <w:rsid w:val="00645193"/>
    <w:rsid w:val="006452AE"/>
    <w:rsid w:val="00645F6F"/>
    <w:rsid w:val="00646E75"/>
    <w:rsid w:val="00647984"/>
    <w:rsid w:val="00650745"/>
    <w:rsid w:val="006507A9"/>
    <w:rsid w:val="00652B8B"/>
    <w:rsid w:val="00653147"/>
    <w:rsid w:val="006540E8"/>
    <w:rsid w:val="00654402"/>
    <w:rsid w:val="00654C11"/>
    <w:rsid w:val="00654F40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E1C"/>
    <w:rsid w:val="00671CB6"/>
    <w:rsid w:val="00672398"/>
    <w:rsid w:val="006725D3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46F"/>
    <w:rsid w:val="00680680"/>
    <w:rsid w:val="00682129"/>
    <w:rsid w:val="0068484D"/>
    <w:rsid w:val="00684C37"/>
    <w:rsid w:val="00684DE8"/>
    <w:rsid w:val="00685FC5"/>
    <w:rsid w:val="0068679D"/>
    <w:rsid w:val="00687202"/>
    <w:rsid w:val="006875CA"/>
    <w:rsid w:val="00687684"/>
    <w:rsid w:val="006906EB"/>
    <w:rsid w:val="00691672"/>
    <w:rsid w:val="006934D0"/>
    <w:rsid w:val="00693726"/>
    <w:rsid w:val="00694E32"/>
    <w:rsid w:val="0069550D"/>
    <w:rsid w:val="00695553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89E"/>
    <w:rsid w:val="006A3AE3"/>
    <w:rsid w:val="006A3C2D"/>
    <w:rsid w:val="006A3CE9"/>
    <w:rsid w:val="006A4632"/>
    <w:rsid w:val="006A4B6D"/>
    <w:rsid w:val="006A55A9"/>
    <w:rsid w:val="006A6C46"/>
    <w:rsid w:val="006A7216"/>
    <w:rsid w:val="006B0AF6"/>
    <w:rsid w:val="006B42F3"/>
    <w:rsid w:val="006B4480"/>
    <w:rsid w:val="006B464B"/>
    <w:rsid w:val="006B4723"/>
    <w:rsid w:val="006B5601"/>
    <w:rsid w:val="006B68BD"/>
    <w:rsid w:val="006B7172"/>
    <w:rsid w:val="006B78BD"/>
    <w:rsid w:val="006B7FCA"/>
    <w:rsid w:val="006C008E"/>
    <w:rsid w:val="006C0812"/>
    <w:rsid w:val="006C0994"/>
    <w:rsid w:val="006C11F9"/>
    <w:rsid w:val="006C1C6F"/>
    <w:rsid w:val="006C4005"/>
    <w:rsid w:val="006C4BC7"/>
    <w:rsid w:val="006C4D94"/>
    <w:rsid w:val="006C4EF3"/>
    <w:rsid w:val="006C5954"/>
    <w:rsid w:val="006C79A1"/>
    <w:rsid w:val="006D1826"/>
    <w:rsid w:val="006D1A09"/>
    <w:rsid w:val="006D2BAD"/>
    <w:rsid w:val="006D32C7"/>
    <w:rsid w:val="006D33C1"/>
    <w:rsid w:val="006D3914"/>
    <w:rsid w:val="006D3C96"/>
    <w:rsid w:val="006D5380"/>
    <w:rsid w:val="006D661B"/>
    <w:rsid w:val="006E0093"/>
    <w:rsid w:val="006E0376"/>
    <w:rsid w:val="006E0409"/>
    <w:rsid w:val="006E20D8"/>
    <w:rsid w:val="006E277C"/>
    <w:rsid w:val="006E3726"/>
    <w:rsid w:val="006E3E37"/>
    <w:rsid w:val="006E5AA3"/>
    <w:rsid w:val="006E628C"/>
    <w:rsid w:val="006E6EB6"/>
    <w:rsid w:val="006E763D"/>
    <w:rsid w:val="006E78C4"/>
    <w:rsid w:val="006E7EC4"/>
    <w:rsid w:val="006F03F8"/>
    <w:rsid w:val="006F0ABF"/>
    <w:rsid w:val="006F1DF1"/>
    <w:rsid w:val="006F258A"/>
    <w:rsid w:val="006F2875"/>
    <w:rsid w:val="006F55BB"/>
    <w:rsid w:val="006F58A4"/>
    <w:rsid w:val="006F58F2"/>
    <w:rsid w:val="006F5EB8"/>
    <w:rsid w:val="006F6ED3"/>
    <w:rsid w:val="006F6F10"/>
    <w:rsid w:val="006F75A2"/>
    <w:rsid w:val="006F7B14"/>
    <w:rsid w:val="006F7D84"/>
    <w:rsid w:val="007027B7"/>
    <w:rsid w:val="007043FB"/>
    <w:rsid w:val="007049F7"/>
    <w:rsid w:val="007056D2"/>
    <w:rsid w:val="00705D1A"/>
    <w:rsid w:val="007066C6"/>
    <w:rsid w:val="00710090"/>
    <w:rsid w:val="00711345"/>
    <w:rsid w:val="00711E02"/>
    <w:rsid w:val="00711FD5"/>
    <w:rsid w:val="007130E3"/>
    <w:rsid w:val="00713575"/>
    <w:rsid w:val="00713901"/>
    <w:rsid w:val="00713ECF"/>
    <w:rsid w:val="007146E4"/>
    <w:rsid w:val="00715E74"/>
    <w:rsid w:val="00715E85"/>
    <w:rsid w:val="00715EBB"/>
    <w:rsid w:val="007164D7"/>
    <w:rsid w:val="00716F5C"/>
    <w:rsid w:val="00717412"/>
    <w:rsid w:val="007205C7"/>
    <w:rsid w:val="00720708"/>
    <w:rsid w:val="00722206"/>
    <w:rsid w:val="00723300"/>
    <w:rsid w:val="00723B56"/>
    <w:rsid w:val="007241BE"/>
    <w:rsid w:val="007257F0"/>
    <w:rsid w:val="007263BF"/>
    <w:rsid w:val="007271F4"/>
    <w:rsid w:val="00727B43"/>
    <w:rsid w:val="00730583"/>
    <w:rsid w:val="00730A58"/>
    <w:rsid w:val="00730C86"/>
    <w:rsid w:val="00731026"/>
    <w:rsid w:val="00731357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40932"/>
    <w:rsid w:val="00741DAD"/>
    <w:rsid w:val="00742289"/>
    <w:rsid w:val="0074355C"/>
    <w:rsid w:val="00744DAE"/>
    <w:rsid w:val="00746D7F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19A6"/>
    <w:rsid w:val="0076329F"/>
    <w:rsid w:val="0076355B"/>
    <w:rsid w:val="00763F8A"/>
    <w:rsid w:val="007641E7"/>
    <w:rsid w:val="0076479F"/>
    <w:rsid w:val="00764B2B"/>
    <w:rsid w:val="00764C8A"/>
    <w:rsid w:val="007655E4"/>
    <w:rsid w:val="00765837"/>
    <w:rsid w:val="00765BD2"/>
    <w:rsid w:val="007667CD"/>
    <w:rsid w:val="00766B94"/>
    <w:rsid w:val="007705B4"/>
    <w:rsid w:val="007706C4"/>
    <w:rsid w:val="00771125"/>
    <w:rsid w:val="00771E95"/>
    <w:rsid w:val="007728BC"/>
    <w:rsid w:val="00772CA1"/>
    <w:rsid w:val="0077300C"/>
    <w:rsid w:val="00774304"/>
    <w:rsid w:val="0077433D"/>
    <w:rsid w:val="007743BC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0B12"/>
    <w:rsid w:val="007917B1"/>
    <w:rsid w:val="007917B9"/>
    <w:rsid w:val="00791AA4"/>
    <w:rsid w:val="00791F86"/>
    <w:rsid w:val="00792B9C"/>
    <w:rsid w:val="00794422"/>
    <w:rsid w:val="00794907"/>
    <w:rsid w:val="007A1E17"/>
    <w:rsid w:val="007A215F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438B"/>
    <w:rsid w:val="007D47A5"/>
    <w:rsid w:val="007D4849"/>
    <w:rsid w:val="007D4935"/>
    <w:rsid w:val="007E051B"/>
    <w:rsid w:val="007E0804"/>
    <w:rsid w:val="007E21B7"/>
    <w:rsid w:val="007E2A18"/>
    <w:rsid w:val="007E4E00"/>
    <w:rsid w:val="007F052B"/>
    <w:rsid w:val="007F1340"/>
    <w:rsid w:val="007F26E8"/>
    <w:rsid w:val="007F4040"/>
    <w:rsid w:val="007F45C9"/>
    <w:rsid w:val="007F4BD5"/>
    <w:rsid w:val="007F5192"/>
    <w:rsid w:val="007F5A82"/>
    <w:rsid w:val="007F62C6"/>
    <w:rsid w:val="0080073E"/>
    <w:rsid w:val="00801794"/>
    <w:rsid w:val="00802D04"/>
    <w:rsid w:val="00803285"/>
    <w:rsid w:val="008033DE"/>
    <w:rsid w:val="00803B45"/>
    <w:rsid w:val="00803E72"/>
    <w:rsid w:val="00804C43"/>
    <w:rsid w:val="008053A0"/>
    <w:rsid w:val="008066CF"/>
    <w:rsid w:val="00806D92"/>
    <w:rsid w:val="00810022"/>
    <w:rsid w:val="008102A2"/>
    <w:rsid w:val="00810DCB"/>
    <w:rsid w:val="0081118D"/>
    <w:rsid w:val="0081161C"/>
    <w:rsid w:val="00812407"/>
    <w:rsid w:val="00816D60"/>
    <w:rsid w:val="00820EB5"/>
    <w:rsid w:val="0082184D"/>
    <w:rsid w:val="00821DEA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74F7"/>
    <w:rsid w:val="00840835"/>
    <w:rsid w:val="00843A60"/>
    <w:rsid w:val="00844052"/>
    <w:rsid w:val="00844530"/>
    <w:rsid w:val="00844E67"/>
    <w:rsid w:val="00845744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251E"/>
    <w:rsid w:val="00862B94"/>
    <w:rsid w:val="0086321A"/>
    <w:rsid w:val="00865200"/>
    <w:rsid w:val="00865A67"/>
    <w:rsid w:val="0086687E"/>
    <w:rsid w:val="00871697"/>
    <w:rsid w:val="0087190F"/>
    <w:rsid w:val="008728BE"/>
    <w:rsid w:val="008728C9"/>
    <w:rsid w:val="008737DC"/>
    <w:rsid w:val="008746D4"/>
    <w:rsid w:val="008748E3"/>
    <w:rsid w:val="008752CB"/>
    <w:rsid w:val="008761A2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3459"/>
    <w:rsid w:val="008850DC"/>
    <w:rsid w:val="00887F29"/>
    <w:rsid w:val="00887FEF"/>
    <w:rsid w:val="00890502"/>
    <w:rsid w:val="008907CE"/>
    <w:rsid w:val="00890B99"/>
    <w:rsid w:val="00890E14"/>
    <w:rsid w:val="00892277"/>
    <w:rsid w:val="00892467"/>
    <w:rsid w:val="00893BCB"/>
    <w:rsid w:val="00894ECE"/>
    <w:rsid w:val="00895EA6"/>
    <w:rsid w:val="00896383"/>
    <w:rsid w:val="00896CCB"/>
    <w:rsid w:val="00896CE4"/>
    <w:rsid w:val="0089730D"/>
    <w:rsid w:val="00897404"/>
    <w:rsid w:val="008A37BE"/>
    <w:rsid w:val="008A4809"/>
    <w:rsid w:val="008A4BCF"/>
    <w:rsid w:val="008A4E56"/>
    <w:rsid w:val="008A4FFF"/>
    <w:rsid w:val="008A56B1"/>
    <w:rsid w:val="008A5EEA"/>
    <w:rsid w:val="008A6463"/>
    <w:rsid w:val="008A743B"/>
    <w:rsid w:val="008B18ED"/>
    <w:rsid w:val="008B37D6"/>
    <w:rsid w:val="008B3DC9"/>
    <w:rsid w:val="008B7D8F"/>
    <w:rsid w:val="008B7FD5"/>
    <w:rsid w:val="008C077F"/>
    <w:rsid w:val="008C2102"/>
    <w:rsid w:val="008C2930"/>
    <w:rsid w:val="008C32AC"/>
    <w:rsid w:val="008C33B2"/>
    <w:rsid w:val="008C3415"/>
    <w:rsid w:val="008C49B1"/>
    <w:rsid w:val="008C6B05"/>
    <w:rsid w:val="008D0AAF"/>
    <w:rsid w:val="008D1FEA"/>
    <w:rsid w:val="008D2C89"/>
    <w:rsid w:val="008D306D"/>
    <w:rsid w:val="008D32FC"/>
    <w:rsid w:val="008D3971"/>
    <w:rsid w:val="008D42C4"/>
    <w:rsid w:val="008E066B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7CBC"/>
    <w:rsid w:val="008F7DC3"/>
    <w:rsid w:val="0090040A"/>
    <w:rsid w:val="00901D17"/>
    <w:rsid w:val="00901D42"/>
    <w:rsid w:val="00902B8C"/>
    <w:rsid w:val="00902ECC"/>
    <w:rsid w:val="009041EC"/>
    <w:rsid w:val="009051DA"/>
    <w:rsid w:val="0090554D"/>
    <w:rsid w:val="009056C6"/>
    <w:rsid w:val="009063F7"/>
    <w:rsid w:val="009066B7"/>
    <w:rsid w:val="00910EC0"/>
    <w:rsid w:val="00911288"/>
    <w:rsid w:val="00911566"/>
    <w:rsid w:val="00912031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391D"/>
    <w:rsid w:val="009250FD"/>
    <w:rsid w:val="0092555E"/>
    <w:rsid w:val="0092620D"/>
    <w:rsid w:val="00926E7E"/>
    <w:rsid w:val="00930662"/>
    <w:rsid w:val="00931540"/>
    <w:rsid w:val="00931AD8"/>
    <w:rsid w:val="00931DB0"/>
    <w:rsid w:val="00932660"/>
    <w:rsid w:val="00934EBF"/>
    <w:rsid w:val="0093595B"/>
    <w:rsid w:val="0093679A"/>
    <w:rsid w:val="00936BC1"/>
    <w:rsid w:val="009373AE"/>
    <w:rsid w:val="00940A08"/>
    <w:rsid w:val="00942587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574F"/>
    <w:rsid w:val="00955CA9"/>
    <w:rsid w:val="00957426"/>
    <w:rsid w:val="00957846"/>
    <w:rsid w:val="00957E6C"/>
    <w:rsid w:val="00960547"/>
    <w:rsid w:val="00962890"/>
    <w:rsid w:val="009629E0"/>
    <w:rsid w:val="00964049"/>
    <w:rsid w:val="009645DC"/>
    <w:rsid w:val="00965004"/>
    <w:rsid w:val="00965658"/>
    <w:rsid w:val="00965838"/>
    <w:rsid w:val="00966FF4"/>
    <w:rsid w:val="0096769D"/>
    <w:rsid w:val="009704D1"/>
    <w:rsid w:val="0097080B"/>
    <w:rsid w:val="00970CCB"/>
    <w:rsid w:val="00970FFA"/>
    <w:rsid w:val="0097120C"/>
    <w:rsid w:val="009743B2"/>
    <w:rsid w:val="0097442E"/>
    <w:rsid w:val="0097501D"/>
    <w:rsid w:val="00975513"/>
    <w:rsid w:val="00976C0A"/>
    <w:rsid w:val="00980029"/>
    <w:rsid w:val="0098062D"/>
    <w:rsid w:val="0098109E"/>
    <w:rsid w:val="009812DE"/>
    <w:rsid w:val="009830C5"/>
    <w:rsid w:val="00983BC8"/>
    <w:rsid w:val="00984B1C"/>
    <w:rsid w:val="00985AF1"/>
    <w:rsid w:val="00985C09"/>
    <w:rsid w:val="00985C29"/>
    <w:rsid w:val="00986771"/>
    <w:rsid w:val="009905FA"/>
    <w:rsid w:val="009928C4"/>
    <w:rsid w:val="00993EEB"/>
    <w:rsid w:val="00993FA7"/>
    <w:rsid w:val="0099553B"/>
    <w:rsid w:val="00995589"/>
    <w:rsid w:val="00995E23"/>
    <w:rsid w:val="0099673F"/>
    <w:rsid w:val="009979FA"/>
    <w:rsid w:val="009A0D44"/>
    <w:rsid w:val="009A0D48"/>
    <w:rsid w:val="009A1308"/>
    <w:rsid w:val="009A1B59"/>
    <w:rsid w:val="009A2958"/>
    <w:rsid w:val="009A482C"/>
    <w:rsid w:val="009A4889"/>
    <w:rsid w:val="009A5BCF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697"/>
    <w:rsid w:val="009C3B0C"/>
    <w:rsid w:val="009C5121"/>
    <w:rsid w:val="009C5250"/>
    <w:rsid w:val="009C65FC"/>
    <w:rsid w:val="009C7BAE"/>
    <w:rsid w:val="009D01D2"/>
    <w:rsid w:val="009D17F2"/>
    <w:rsid w:val="009D3871"/>
    <w:rsid w:val="009D3E36"/>
    <w:rsid w:val="009D49D1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BF7"/>
    <w:rsid w:val="009E5FFA"/>
    <w:rsid w:val="009E6654"/>
    <w:rsid w:val="009E6F8A"/>
    <w:rsid w:val="009E7143"/>
    <w:rsid w:val="009F0D96"/>
    <w:rsid w:val="009F12B6"/>
    <w:rsid w:val="009F2426"/>
    <w:rsid w:val="009F4986"/>
    <w:rsid w:val="009F6DDC"/>
    <w:rsid w:val="009F7DA2"/>
    <w:rsid w:val="00A02B4F"/>
    <w:rsid w:val="00A056D5"/>
    <w:rsid w:val="00A05713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479D"/>
    <w:rsid w:val="00A14F94"/>
    <w:rsid w:val="00A176C8"/>
    <w:rsid w:val="00A21007"/>
    <w:rsid w:val="00A21AC2"/>
    <w:rsid w:val="00A237CF"/>
    <w:rsid w:val="00A23BA1"/>
    <w:rsid w:val="00A2403A"/>
    <w:rsid w:val="00A24C76"/>
    <w:rsid w:val="00A24FA9"/>
    <w:rsid w:val="00A27AE1"/>
    <w:rsid w:val="00A30523"/>
    <w:rsid w:val="00A308BD"/>
    <w:rsid w:val="00A309A4"/>
    <w:rsid w:val="00A30C93"/>
    <w:rsid w:val="00A31634"/>
    <w:rsid w:val="00A31C17"/>
    <w:rsid w:val="00A3258F"/>
    <w:rsid w:val="00A32F6B"/>
    <w:rsid w:val="00A33408"/>
    <w:rsid w:val="00A336D0"/>
    <w:rsid w:val="00A351F9"/>
    <w:rsid w:val="00A36779"/>
    <w:rsid w:val="00A409E6"/>
    <w:rsid w:val="00A42561"/>
    <w:rsid w:val="00A43720"/>
    <w:rsid w:val="00A446F9"/>
    <w:rsid w:val="00A44AF7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0AAA"/>
    <w:rsid w:val="00A5175C"/>
    <w:rsid w:val="00A51869"/>
    <w:rsid w:val="00A52273"/>
    <w:rsid w:val="00A54A8B"/>
    <w:rsid w:val="00A54C83"/>
    <w:rsid w:val="00A55437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6E02"/>
    <w:rsid w:val="00A6759D"/>
    <w:rsid w:val="00A6798A"/>
    <w:rsid w:val="00A67A69"/>
    <w:rsid w:val="00A70B5B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76F14"/>
    <w:rsid w:val="00A80182"/>
    <w:rsid w:val="00A80627"/>
    <w:rsid w:val="00A811C3"/>
    <w:rsid w:val="00A82C62"/>
    <w:rsid w:val="00A82E0B"/>
    <w:rsid w:val="00A82F74"/>
    <w:rsid w:val="00A832A0"/>
    <w:rsid w:val="00A83BC1"/>
    <w:rsid w:val="00A84479"/>
    <w:rsid w:val="00A85242"/>
    <w:rsid w:val="00A9139A"/>
    <w:rsid w:val="00A918AB"/>
    <w:rsid w:val="00A930CE"/>
    <w:rsid w:val="00A93E2C"/>
    <w:rsid w:val="00A943B5"/>
    <w:rsid w:val="00A9480D"/>
    <w:rsid w:val="00A951D7"/>
    <w:rsid w:val="00A95C2F"/>
    <w:rsid w:val="00A961B0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770"/>
    <w:rsid w:val="00AA7BF9"/>
    <w:rsid w:val="00AB05B1"/>
    <w:rsid w:val="00AB09CB"/>
    <w:rsid w:val="00AB0DA0"/>
    <w:rsid w:val="00AB1554"/>
    <w:rsid w:val="00AB1DB5"/>
    <w:rsid w:val="00AB1F58"/>
    <w:rsid w:val="00AB3A23"/>
    <w:rsid w:val="00AB3A74"/>
    <w:rsid w:val="00AB4281"/>
    <w:rsid w:val="00AB4631"/>
    <w:rsid w:val="00AB4649"/>
    <w:rsid w:val="00AB4EC6"/>
    <w:rsid w:val="00AB688F"/>
    <w:rsid w:val="00AB78E2"/>
    <w:rsid w:val="00AC12B4"/>
    <w:rsid w:val="00AC705E"/>
    <w:rsid w:val="00AC769E"/>
    <w:rsid w:val="00AC77AA"/>
    <w:rsid w:val="00AC7AC2"/>
    <w:rsid w:val="00AC7BF2"/>
    <w:rsid w:val="00AD074D"/>
    <w:rsid w:val="00AD0E74"/>
    <w:rsid w:val="00AD32D5"/>
    <w:rsid w:val="00AD330B"/>
    <w:rsid w:val="00AD3EF1"/>
    <w:rsid w:val="00AD4025"/>
    <w:rsid w:val="00AD4484"/>
    <w:rsid w:val="00AD4F47"/>
    <w:rsid w:val="00AD6ADB"/>
    <w:rsid w:val="00AD6B6F"/>
    <w:rsid w:val="00AD6E60"/>
    <w:rsid w:val="00AD71D5"/>
    <w:rsid w:val="00AE17F4"/>
    <w:rsid w:val="00AE1CA8"/>
    <w:rsid w:val="00AE1F59"/>
    <w:rsid w:val="00AE2D97"/>
    <w:rsid w:val="00AE3228"/>
    <w:rsid w:val="00AE403F"/>
    <w:rsid w:val="00AE4687"/>
    <w:rsid w:val="00AE471C"/>
    <w:rsid w:val="00AE4B48"/>
    <w:rsid w:val="00AE5B0D"/>
    <w:rsid w:val="00AE6FC9"/>
    <w:rsid w:val="00AE7B7B"/>
    <w:rsid w:val="00AF3BF6"/>
    <w:rsid w:val="00AF3CAF"/>
    <w:rsid w:val="00AF4F6D"/>
    <w:rsid w:val="00AF543A"/>
    <w:rsid w:val="00AF73F1"/>
    <w:rsid w:val="00B01B47"/>
    <w:rsid w:val="00B03118"/>
    <w:rsid w:val="00B04621"/>
    <w:rsid w:val="00B06056"/>
    <w:rsid w:val="00B074C7"/>
    <w:rsid w:val="00B07F53"/>
    <w:rsid w:val="00B11CB3"/>
    <w:rsid w:val="00B11CBC"/>
    <w:rsid w:val="00B11E04"/>
    <w:rsid w:val="00B12333"/>
    <w:rsid w:val="00B1276C"/>
    <w:rsid w:val="00B1342C"/>
    <w:rsid w:val="00B13C5B"/>
    <w:rsid w:val="00B14532"/>
    <w:rsid w:val="00B15CDF"/>
    <w:rsid w:val="00B202AC"/>
    <w:rsid w:val="00B210BD"/>
    <w:rsid w:val="00B21CB1"/>
    <w:rsid w:val="00B23213"/>
    <w:rsid w:val="00B23823"/>
    <w:rsid w:val="00B24AB9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794C"/>
    <w:rsid w:val="00B404BA"/>
    <w:rsid w:val="00B411CE"/>
    <w:rsid w:val="00B423F5"/>
    <w:rsid w:val="00B4305D"/>
    <w:rsid w:val="00B4415A"/>
    <w:rsid w:val="00B441A1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29A8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4AF"/>
    <w:rsid w:val="00B646F7"/>
    <w:rsid w:val="00B64891"/>
    <w:rsid w:val="00B6792A"/>
    <w:rsid w:val="00B67C9D"/>
    <w:rsid w:val="00B67CD2"/>
    <w:rsid w:val="00B72656"/>
    <w:rsid w:val="00B741E2"/>
    <w:rsid w:val="00B748F4"/>
    <w:rsid w:val="00B77B58"/>
    <w:rsid w:val="00B804AB"/>
    <w:rsid w:val="00B816C3"/>
    <w:rsid w:val="00B8191F"/>
    <w:rsid w:val="00B81C82"/>
    <w:rsid w:val="00B833A4"/>
    <w:rsid w:val="00B84096"/>
    <w:rsid w:val="00B84DA6"/>
    <w:rsid w:val="00B855B8"/>
    <w:rsid w:val="00B85EA4"/>
    <w:rsid w:val="00B86998"/>
    <w:rsid w:val="00B86C22"/>
    <w:rsid w:val="00B906EF"/>
    <w:rsid w:val="00B9136D"/>
    <w:rsid w:val="00B9143B"/>
    <w:rsid w:val="00B915D2"/>
    <w:rsid w:val="00B91A01"/>
    <w:rsid w:val="00B92790"/>
    <w:rsid w:val="00B94CC0"/>
    <w:rsid w:val="00B95700"/>
    <w:rsid w:val="00B961A0"/>
    <w:rsid w:val="00B96B17"/>
    <w:rsid w:val="00B97077"/>
    <w:rsid w:val="00B97470"/>
    <w:rsid w:val="00B9757B"/>
    <w:rsid w:val="00BA22C7"/>
    <w:rsid w:val="00BA272F"/>
    <w:rsid w:val="00BA2C5E"/>
    <w:rsid w:val="00BA2DCE"/>
    <w:rsid w:val="00BA3070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9E0"/>
    <w:rsid w:val="00BC04A0"/>
    <w:rsid w:val="00BC14EC"/>
    <w:rsid w:val="00BC1B55"/>
    <w:rsid w:val="00BC37DA"/>
    <w:rsid w:val="00BC3D9D"/>
    <w:rsid w:val="00BC4C4F"/>
    <w:rsid w:val="00BC5C84"/>
    <w:rsid w:val="00BC5EDF"/>
    <w:rsid w:val="00BC66F8"/>
    <w:rsid w:val="00BC694F"/>
    <w:rsid w:val="00BC6DEA"/>
    <w:rsid w:val="00BC7218"/>
    <w:rsid w:val="00BC77C3"/>
    <w:rsid w:val="00BC7B54"/>
    <w:rsid w:val="00BD0861"/>
    <w:rsid w:val="00BD1C01"/>
    <w:rsid w:val="00BD200C"/>
    <w:rsid w:val="00BD27A0"/>
    <w:rsid w:val="00BD725E"/>
    <w:rsid w:val="00BD73CC"/>
    <w:rsid w:val="00BD7C7A"/>
    <w:rsid w:val="00BE26A5"/>
    <w:rsid w:val="00BE49CC"/>
    <w:rsid w:val="00BE4F97"/>
    <w:rsid w:val="00BE598D"/>
    <w:rsid w:val="00BE6EC3"/>
    <w:rsid w:val="00BE6F8A"/>
    <w:rsid w:val="00BE7689"/>
    <w:rsid w:val="00BF0ECB"/>
    <w:rsid w:val="00BF13AC"/>
    <w:rsid w:val="00BF33F4"/>
    <w:rsid w:val="00BF39EE"/>
    <w:rsid w:val="00BF4A33"/>
    <w:rsid w:val="00BF5428"/>
    <w:rsid w:val="00BF68E9"/>
    <w:rsid w:val="00C00808"/>
    <w:rsid w:val="00C00E1F"/>
    <w:rsid w:val="00C0129A"/>
    <w:rsid w:val="00C01476"/>
    <w:rsid w:val="00C01C8D"/>
    <w:rsid w:val="00C01F71"/>
    <w:rsid w:val="00C021B6"/>
    <w:rsid w:val="00C03AA9"/>
    <w:rsid w:val="00C04887"/>
    <w:rsid w:val="00C055B3"/>
    <w:rsid w:val="00C05856"/>
    <w:rsid w:val="00C058EF"/>
    <w:rsid w:val="00C071D9"/>
    <w:rsid w:val="00C104B8"/>
    <w:rsid w:val="00C107B4"/>
    <w:rsid w:val="00C10C69"/>
    <w:rsid w:val="00C110D0"/>
    <w:rsid w:val="00C11672"/>
    <w:rsid w:val="00C11930"/>
    <w:rsid w:val="00C13753"/>
    <w:rsid w:val="00C13C24"/>
    <w:rsid w:val="00C13DF0"/>
    <w:rsid w:val="00C1468E"/>
    <w:rsid w:val="00C14783"/>
    <w:rsid w:val="00C14927"/>
    <w:rsid w:val="00C15E15"/>
    <w:rsid w:val="00C1675D"/>
    <w:rsid w:val="00C16A5B"/>
    <w:rsid w:val="00C17318"/>
    <w:rsid w:val="00C175B3"/>
    <w:rsid w:val="00C1767C"/>
    <w:rsid w:val="00C203F2"/>
    <w:rsid w:val="00C2087E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0E7A"/>
    <w:rsid w:val="00C41C1D"/>
    <w:rsid w:val="00C422E3"/>
    <w:rsid w:val="00C4276A"/>
    <w:rsid w:val="00C4327B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D93"/>
    <w:rsid w:val="00C609E9"/>
    <w:rsid w:val="00C6122A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2978"/>
    <w:rsid w:val="00C73D0E"/>
    <w:rsid w:val="00C74CB5"/>
    <w:rsid w:val="00C74FCF"/>
    <w:rsid w:val="00C77130"/>
    <w:rsid w:val="00C8222A"/>
    <w:rsid w:val="00C831A3"/>
    <w:rsid w:val="00C838A7"/>
    <w:rsid w:val="00C84A85"/>
    <w:rsid w:val="00C84CDD"/>
    <w:rsid w:val="00C8675A"/>
    <w:rsid w:val="00C873FC"/>
    <w:rsid w:val="00C87406"/>
    <w:rsid w:val="00C877CF"/>
    <w:rsid w:val="00C8786A"/>
    <w:rsid w:val="00C91003"/>
    <w:rsid w:val="00C93471"/>
    <w:rsid w:val="00C9350D"/>
    <w:rsid w:val="00C93AD7"/>
    <w:rsid w:val="00C94422"/>
    <w:rsid w:val="00C94605"/>
    <w:rsid w:val="00C9480B"/>
    <w:rsid w:val="00C94C35"/>
    <w:rsid w:val="00C955D3"/>
    <w:rsid w:val="00C96057"/>
    <w:rsid w:val="00C97337"/>
    <w:rsid w:val="00C97392"/>
    <w:rsid w:val="00C97D04"/>
    <w:rsid w:val="00CA085F"/>
    <w:rsid w:val="00CA3352"/>
    <w:rsid w:val="00CA3425"/>
    <w:rsid w:val="00CA39A5"/>
    <w:rsid w:val="00CA526C"/>
    <w:rsid w:val="00CA5F0D"/>
    <w:rsid w:val="00CA6379"/>
    <w:rsid w:val="00CA762B"/>
    <w:rsid w:val="00CB1DC6"/>
    <w:rsid w:val="00CB27CF"/>
    <w:rsid w:val="00CB2D66"/>
    <w:rsid w:val="00CB2DE6"/>
    <w:rsid w:val="00CB2E92"/>
    <w:rsid w:val="00CB5059"/>
    <w:rsid w:val="00CB53B3"/>
    <w:rsid w:val="00CB54F1"/>
    <w:rsid w:val="00CB564F"/>
    <w:rsid w:val="00CB5939"/>
    <w:rsid w:val="00CB7B3C"/>
    <w:rsid w:val="00CC2AEB"/>
    <w:rsid w:val="00CC2CD2"/>
    <w:rsid w:val="00CC550A"/>
    <w:rsid w:val="00CC782A"/>
    <w:rsid w:val="00CC7852"/>
    <w:rsid w:val="00CC7DE9"/>
    <w:rsid w:val="00CD01D9"/>
    <w:rsid w:val="00CD27C5"/>
    <w:rsid w:val="00CD30B8"/>
    <w:rsid w:val="00CD374F"/>
    <w:rsid w:val="00CD4746"/>
    <w:rsid w:val="00CD49DE"/>
    <w:rsid w:val="00CD583B"/>
    <w:rsid w:val="00CD76C1"/>
    <w:rsid w:val="00CD7C63"/>
    <w:rsid w:val="00CD7EF1"/>
    <w:rsid w:val="00CE1D84"/>
    <w:rsid w:val="00CE2600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E78"/>
    <w:rsid w:val="00CF2EA9"/>
    <w:rsid w:val="00CF4635"/>
    <w:rsid w:val="00CF47F7"/>
    <w:rsid w:val="00CF6323"/>
    <w:rsid w:val="00CF642C"/>
    <w:rsid w:val="00CF6B76"/>
    <w:rsid w:val="00CF7134"/>
    <w:rsid w:val="00CF7884"/>
    <w:rsid w:val="00CF795C"/>
    <w:rsid w:val="00CF7ABC"/>
    <w:rsid w:val="00CF7EA1"/>
    <w:rsid w:val="00D00178"/>
    <w:rsid w:val="00D00BAF"/>
    <w:rsid w:val="00D03B19"/>
    <w:rsid w:val="00D0473D"/>
    <w:rsid w:val="00D0488A"/>
    <w:rsid w:val="00D04B19"/>
    <w:rsid w:val="00D05248"/>
    <w:rsid w:val="00D05352"/>
    <w:rsid w:val="00D0618C"/>
    <w:rsid w:val="00D07907"/>
    <w:rsid w:val="00D079BF"/>
    <w:rsid w:val="00D114B6"/>
    <w:rsid w:val="00D12DF0"/>
    <w:rsid w:val="00D133FA"/>
    <w:rsid w:val="00D1368C"/>
    <w:rsid w:val="00D1603D"/>
    <w:rsid w:val="00D16559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370F"/>
    <w:rsid w:val="00D23BD7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914"/>
    <w:rsid w:val="00D31E79"/>
    <w:rsid w:val="00D33CF9"/>
    <w:rsid w:val="00D34933"/>
    <w:rsid w:val="00D35009"/>
    <w:rsid w:val="00D35E91"/>
    <w:rsid w:val="00D3643B"/>
    <w:rsid w:val="00D37C0E"/>
    <w:rsid w:val="00D40943"/>
    <w:rsid w:val="00D40B2B"/>
    <w:rsid w:val="00D41E76"/>
    <w:rsid w:val="00D43C8A"/>
    <w:rsid w:val="00D4457E"/>
    <w:rsid w:val="00D44C0C"/>
    <w:rsid w:val="00D44E9F"/>
    <w:rsid w:val="00D45807"/>
    <w:rsid w:val="00D45945"/>
    <w:rsid w:val="00D45C8B"/>
    <w:rsid w:val="00D50FDF"/>
    <w:rsid w:val="00D520EE"/>
    <w:rsid w:val="00D54B64"/>
    <w:rsid w:val="00D54DE9"/>
    <w:rsid w:val="00D54FCF"/>
    <w:rsid w:val="00D55664"/>
    <w:rsid w:val="00D56516"/>
    <w:rsid w:val="00D570A4"/>
    <w:rsid w:val="00D574B1"/>
    <w:rsid w:val="00D57DBA"/>
    <w:rsid w:val="00D57DFA"/>
    <w:rsid w:val="00D60434"/>
    <w:rsid w:val="00D63C14"/>
    <w:rsid w:val="00D64D6F"/>
    <w:rsid w:val="00D65719"/>
    <w:rsid w:val="00D65E7C"/>
    <w:rsid w:val="00D66420"/>
    <w:rsid w:val="00D66593"/>
    <w:rsid w:val="00D67329"/>
    <w:rsid w:val="00D70768"/>
    <w:rsid w:val="00D709E6"/>
    <w:rsid w:val="00D72020"/>
    <w:rsid w:val="00D733C4"/>
    <w:rsid w:val="00D7352A"/>
    <w:rsid w:val="00D73F07"/>
    <w:rsid w:val="00D749AE"/>
    <w:rsid w:val="00D761D7"/>
    <w:rsid w:val="00D766F3"/>
    <w:rsid w:val="00D7751B"/>
    <w:rsid w:val="00D803CD"/>
    <w:rsid w:val="00D80437"/>
    <w:rsid w:val="00D84CE5"/>
    <w:rsid w:val="00D85BE7"/>
    <w:rsid w:val="00D8704C"/>
    <w:rsid w:val="00D876AE"/>
    <w:rsid w:val="00D90500"/>
    <w:rsid w:val="00D90869"/>
    <w:rsid w:val="00D90A8C"/>
    <w:rsid w:val="00D90F96"/>
    <w:rsid w:val="00D91AA5"/>
    <w:rsid w:val="00D91BD8"/>
    <w:rsid w:val="00D91DC7"/>
    <w:rsid w:val="00D92CC1"/>
    <w:rsid w:val="00D94FFD"/>
    <w:rsid w:val="00D957C2"/>
    <w:rsid w:val="00D95883"/>
    <w:rsid w:val="00D95EFC"/>
    <w:rsid w:val="00D97539"/>
    <w:rsid w:val="00DA01C2"/>
    <w:rsid w:val="00DA1775"/>
    <w:rsid w:val="00DA1CEE"/>
    <w:rsid w:val="00DA2487"/>
    <w:rsid w:val="00DA3DAD"/>
    <w:rsid w:val="00DA4A97"/>
    <w:rsid w:val="00DA4BFB"/>
    <w:rsid w:val="00DA4F68"/>
    <w:rsid w:val="00DA57CD"/>
    <w:rsid w:val="00DA6E83"/>
    <w:rsid w:val="00DA76E5"/>
    <w:rsid w:val="00DA79AD"/>
    <w:rsid w:val="00DA7A91"/>
    <w:rsid w:val="00DA7C7F"/>
    <w:rsid w:val="00DA7D61"/>
    <w:rsid w:val="00DB0845"/>
    <w:rsid w:val="00DB1DC3"/>
    <w:rsid w:val="00DB3AD2"/>
    <w:rsid w:val="00DB3F0B"/>
    <w:rsid w:val="00DB426D"/>
    <w:rsid w:val="00DB4474"/>
    <w:rsid w:val="00DB5463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3F0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3735"/>
    <w:rsid w:val="00DD4384"/>
    <w:rsid w:val="00DD4A30"/>
    <w:rsid w:val="00DD5082"/>
    <w:rsid w:val="00DD50D0"/>
    <w:rsid w:val="00DD612C"/>
    <w:rsid w:val="00DD6253"/>
    <w:rsid w:val="00DD6584"/>
    <w:rsid w:val="00DD6F21"/>
    <w:rsid w:val="00DE014E"/>
    <w:rsid w:val="00DE06FA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5D2A"/>
    <w:rsid w:val="00E07EEF"/>
    <w:rsid w:val="00E100C8"/>
    <w:rsid w:val="00E10752"/>
    <w:rsid w:val="00E10AFE"/>
    <w:rsid w:val="00E11128"/>
    <w:rsid w:val="00E1325E"/>
    <w:rsid w:val="00E134F3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D88"/>
    <w:rsid w:val="00E26814"/>
    <w:rsid w:val="00E27F57"/>
    <w:rsid w:val="00E30354"/>
    <w:rsid w:val="00E30BF4"/>
    <w:rsid w:val="00E31488"/>
    <w:rsid w:val="00E317E0"/>
    <w:rsid w:val="00E3222F"/>
    <w:rsid w:val="00E32B23"/>
    <w:rsid w:val="00E334D6"/>
    <w:rsid w:val="00E35437"/>
    <w:rsid w:val="00E367E1"/>
    <w:rsid w:val="00E3745A"/>
    <w:rsid w:val="00E400A6"/>
    <w:rsid w:val="00E406E2"/>
    <w:rsid w:val="00E41931"/>
    <w:rsid w:val="00E43C32"/>
    <w:rsid w:val="00E44E13"/>
    <w:rsid w:val="00E457B3"/>
    <w:rsid w:val="00E46ADD"/>
    <w:rsid w:val="00E47410"/>
    <w:rsid w:val="00E47987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340E"/>
    <w:rsid w:val="00E64596"/>
    <w:rsid w:val="00E6540C"/>
    <w:rsid w:val="00E6541E"/>
    <w:rsid w:val="00E65BDE"/>
    <w:rsid w:val="00E65E6C"/>
    <w:rsid w:val="00E669FF"/>
    <w:rsid w:val="00E673BF"/>
    <w:rsid w:val="00E70475"/>
    <w:rsid w:val="00E706B3"/>
    <w:rsid w:val="00E70DF7"/>
    <w:rsid w:val="00E71CBC"/>
    <w:rsid w:val="00E731DD"/>
    <w:rsid w:val="00E73B49"/>
    <w:rsid w:val="00E73F67"/>
    <w:rsid w:val="00E74974"/>
    <w:rsid w:val="00E74DEC"/>
    <w:rsid w:val="00E74F32"/>
    <w:rsid w:val="00E75A13"/>
    <w:rsid w:val="00E76333"/>
    <w:rsid w:val="00E77B8C"/>
    <w:rsid w:val="00E80886"/>
    <w:rsid w:val="00E8132C"/>
    <w:rsid w:val="00E81E2A"/>
    <w:rsid w:val="00E858F9"/>
    <w:rsid w:val="00E85CD1"/>
    <w:rsid w:val="00E85CE4"/>
    <w:rsid w:val="00E86687"/>
    <w:rsid w:val="00E87C29"/>
    <w:rsid w:val="00E90118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4F4"/>
    <w:rsid w:val="00E969B2"/>
    <w:rsid w:val="00E9751F"/>
    <w:rsid w:val="00E97A02"/>
    <w:rsid w:val="00E97BD7"/>
    <w:rsid w:val="00EA10BC"/>
    <w:rsid w:val="00EA21A4"/>
    <w:rsid w:val="00EA25EA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5571"/>
    <w:rsid w:val="00EB6A2C"/>
    <w:rsid w:val="00EB6B26"/>
    <w:rsid w:val="00EB75D7"/>
    <w:rsid w:val="00EB773D"/>
    <w:rsid w:val="00EB7753"/>
    <w:rsid w:val="00EB785C"/>
    <w:rsid w:val="00EB7882"/>
    <w:rsid w:val="00EC1F56"/>
    <w:rsid w:val="00EC23B6"/>
    <w:rsid w:val="00EC25B7"/>
    <w:rsid w:val="00EC2BF2"/>
    <w:rsid w:val="00EC5F78"/>
    <w:rsid w:val="00ED1EB4"/>
    <w:rsid w:val="00ED1F76"/>
    <w:rsid w:val="00ED2951"/>
    <w:rsid w:val="00ED312B"/>
    <w:rsid w:val="00ED35FE"/>
    <w:rsid w:val="00ED4BFB"/>
    <w:rsid w:val="00EE07DA"/>
    <w:rsid w:val="00EE0952"/>
    <w:rsid w:val="00EE261E"/>
    <w:rsid w:val="00EE31D4"/>
    <w:rsid w:val="00EE3865"/>
    <w:rsid w:val="00EE458D"/>
    <w:rsid w:val="00EE79FD"/>
    <w:rsid w:val="00EE7C5F"/>
    <w:rsid w:val="00EE7EA3"/>
    <w:rsid w:val="00EF0188"/>
    <w:rsid w:val="00EF020C"/>
    <w:rsid w:val="00EF0616"/>
    <w:rsid w:val="00EF11C3"/>
    <w:rsid w:val="00EF306C"/>
    <w:rsid w:val="00EF56E2"/>
    <w:rsid w:val="00EF58CC"/>
    <w:rsid w:val="00EF5A8C"/>
    <w:rsid w:val="00F001DF"/>
    <w:rsid w:val="00F0030F"/>
    <w:rsid w:val="00F00504"/>
    <w:rsid w:val="00F00565"/>
    <w:rsid w:val="00F00997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4C26"/>
    <w:rsid w:val="00F15EC1"/>
    <w:rsid w:val="00F169EE"/>
    <w:rsid w:val="00F16A87"/>
    <w:rsid w:val="00F20991"/>
    <w:rsid w:val="00F219DD"/>
    <w:rsid w:val="00F22BEC"/>
    <w:rsid w:val="00F24D5C"/>
    <w:rsid w:val="00F25648"/>
    <w:rsid w:val="00F26895"/>
    <w:rsid w:val="00F26EF7"/>
    <w:rsid w:val="00F276BE"/>
    <w:rsid w:val="00F30D1A"/>
    <w:rsid w:val="00F30E5D"/>
    <w:rsid w:val="00F31AE3"/>
    <w:rsid w:val="00F323C6"/>
    <w:rsid w:val="00F32ED7"/>
    <w:rsid w:val="00F355E3"/>
    <w:rsid w:val="00F365F0"/>
    <w:rsid w:val="00F37E9C"/>
    <w:rsid w:val="00F40101"/>
    <w:rsid w:val="00F414B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7B0"/>
    <w:rsid w:val="00F47E19"/>
    <w:rsid w:val="00F50026"/>
    <w:rsid w:val="00F504B3"/>
    <w:rsid w:val="00F51079"/>
    <w:rsid w:val="00F5478F"/>
    <w:rsid w:val="00F54E43"/>
    <w:rsid w:val="00F55658"/>
    <w:rsid w:val="00F55AB6"/>
    <w:rsid w:val="00F57644"/>
    <w:rsid w:val="00F579B0"/>
    <w:rsid w:val="00F6030C"/>
    <w:rsid w:val="00F61579"/>
    <w:rsid w:val="00F6276F"/>
    <w:rsid w:val="00F63BC8"/>
    <w:rsid w:val="00F63FF8"/>
    <w:rsid w:val="00F6410B"/>
    <w:rsid w:val="00F6446D"/>
    <w:rsid w:val="00F64984"/>
    <w:rsid w:val="00F661D3"/>
    <w:rsid w:val="00F677E7"/>
    <w:rsid w:val="00F70548"/>
    <w:rsid w:val="00F7153F"/>
    <w:rsid w:val="00F728F7"/>
    <w:rsid w:val="00F74F73"/>
    <w:rsid w:val="00F77528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2083"/>
    <w:rsid w:val="00F9267F"/>
    <w:rsid w:val="00F92D8C"/>
    <w:rsid w:val="00F946E0"/>
    <w:rsid w:val="00F94E87"/>
    <w:rsid w:val="00F95067"/>
    <w:rsid w:val="00F95DE5"/>
    <w:rsid w:val="00F96418"/>
    <w:rsid w:val="00F96858"/>
    <w:rsid w:val="00F9698F"/>
    <w:rsid w:val="00FA17B2"/>
    <w:rsid w:val="00FA1A2E"/>
    <w:rsid w:val="00FA1C2A"/>
    <w:rsid w:val="00FA1CEA"/>
    <w:rsid w:val="00FA2636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A74BB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5E7B"/>
    <w:rsid w:val="00FB7892"/>
    <w:rsid w:val="00FC1645"/>
    <w:rsid w:val="00FC23A2"/>
    <w:rsid w:val="00FC2741"/>
    <w:rsid w:val="00FC30FC"/>
    <w:rsid w:val="00FC5CC9"/>
    <w:rsid w:val="00FC69CB"/>
    <w:rsid w:val="00FC7EDE"/>
    <w:rsid w:val="00FD0639"/>
    <w:rsid w:val="00FD07FA"/>
    <w:rsid w:val="00FD16B9"/>
    <w:rsid w:val="00FD2CF9"/>
    <w:rsid w:val="00FD34CB"/>
    <w:rsid w:val="00FD4403"/>
    <w:rsid w:val="00FD71FB"/>
    <w:rsid w:val="00FD73D9"/>
    <w:rsid w:val="00FD7614"/>
    <w:rsid w:val="00FE0258"/>
    <w:rsid w:val="00FE0C7A"/>
    <w:rsid w:val="00FE0F43"/>
    <w:rsid w:val="00FE1784"/>
    <w:rsid w:val="00FE2DCB"/>
    <w:rsid w:val="00FE439F"/>
    <w:rsid w:val="00FE55C6"/>
    <w:rsid w:val="00FE573D"/>
    <w:rsid w:val="00FE5845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ru v:ext="edit" colors="#a8cf8d,#b2d59b,#c7e0b6"/>
    </o:shapedefaults>
    <o:shapelayout v:ext="edit">
      <o:idmap v:ext="edit" data="1"/>
    </o:shapelayout>
  </w:shapeDefaults>
  <w:decimalSymbol w:val="."/>
  <w:listSeparator w:val=","/>
  <w14:docId w14:val="35F1F6F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6057"/>
    <w:pPr>
      <w:jc w:val="both"/>
    </w:pPr>
    <w:rPr>
      <w:rFonts w:ascii="Verdana" w:eastAsiaTheme="minorHAnsi" w:hAnsi="Verdana"/>
      <w:kern w:val="20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3F11"/>
    <w:pPr>
      <w:keepNext/>
      <w:keepLines/>
      <w:spacing w:line="276" w:lineRule="auto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3F11"/>
    <w:pPr>
      <w:keepNext/>
      <w:keepLines/>
      <w:numPr>
        <w:ilvl w:val="2"/>
        <w:numId w:val="1"/>
      </w:numPr>
      <w:jc w:val="left"/>
      <w:outlineLvl w:val="2"/>
    </w:pPr>
    <w:rPr>
      <w:rFonts w:eastAsiaTheme="majorEastAsia" w:cstheme="majorBidi"/>
      <w:b/>
      <w:color w:val="538135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13F11"/>
    <w:pPr>
      <w:keepNext/>
      <w:keepLines/>
      <w:numPr>
        <w:ilvl w:val="3"/>
        <w:numId w:val="1"/>
      </w:numPr>
      <w:outlineLvl w:val="3"/>
    </w:pPr>
    <w:rPr>
      <w:rFonts w:eastAsiaTheme="majorEastAsia" w:cstheme="majorBidi"/>
      <w:b/>
      <w:iCs/>
      <w:color w:val="538135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51754"/>
    <w:pPr>
      <w:keepNext/>
      <w:keepLines/>
      <w:numPr>
        <w:ilvl w:val="4"/>
        <w:numId w:val="1"/>
      </w:numPr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Heading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rsid w:val="000D7B45"/>
    <w:pPr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22"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</w:style>
  <w:style w:type="character" w:customStyle="1" w:styleId="Heading2Char">
    <w:name w:val="Heading 2 Char"/>
    <w:basedOn w:val="DefaultParagraphFont"/>
    <w:link w:val="Heading2"/>
    <w:uiPriority w:val="9"/>
    <w:rsid w:val="00013F11"/>
    <w:rPr>
      <w:rFonts w:ascii="Verdana" w:eastAsiaTheme="majorEastAsia" w:hAnsi="Verdana" w:cstheme="majorBidi"/>
      <w:b/>
      <w:bCs/>
      <w:color w:val="538135"/>
      <w:kern w:val="20"/>
      <w:sz w:val="20"/>
      <w:lang w:val="en-GB"/>
    </w:rPr>
  </w:style>
  <w:style w:type="paragraph" w:styleId="NormalWeb">
    <w:name w:val="Normal (Web)"/>
    <w:basedOn w:val="Normal"/>
    <w:uiPriority w:val="99"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NoSpacing">
    <w:name w:val="No Spacing"/>
    <w:link w:val="NoSpacingChar"/>
    <w:uiPriority w:val="1"/>
    <w:qFormat/>
    <w:rsid w:val="00156B81"/>
    <w:rPr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56B81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">
    <w:name w:val="Hyperlink"/>
    <w:basedOn w:val="DefaultParagraphFont"/>
    <w:uiPriority w:val="99"/>
    <w:unhideWhenUsed/>
    <w:rsid w:val="00186747"/>
    <w:rPr>
      <w:color w:val="0563C1" w:themeColor="hyperlink"/>
      <w:u w:val="single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013F11"/>
    <w:rPr>
      <w:rFonts w:ascii="Verdana" w:eastAsiaTheme="majorEastAsia" w:hAnsi="Verdana" w:cstheme="majorBidi"/>
      <w:b/>
      <w:color w:val="538135"/>
      <w:kern w:val="20"/>
      <w:sz w:val="20"/>
    </w:rPr>
  </w:style>
  <w:style w:type="character" w:customStyle="1" w:styleId="normaltextrun">
    <w:name w:val="normaltextrun"/>
    <w:basedOn w:val="DefaultParagraphFont"/>
    <w:rsid w:val="00755CCD"/>
  </w:style>
  <w:style w:type="character" w:customStyle="1" w:styleId="spellingerror">
    <w:name w:val="spellingerror"/>
    <w:basedOn w:val="DefaultParagraphFont"/>
    <w:rsid w:val="00755CCD"/>
  </w:style>
  <w:style w:type="paragraph" w:customStyle="1" w:styleId="paragraph">
    <w:name w:val="paragraph"/>
    <w:basedOn w:val="Normal"/>
    <w:rsid w:val="0066009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DefaultParagraphFont"/>
    <w:rsid w:val="00660097"/>
  </w:style>
  <w:style w:type="paragraph" w:styleId="TOCHeading">
    <w:name w:val="TOC Heading"/>
    <w:basedOn w:val="Heading1"/>
    <w:next w:val="Normal"/>
    <w:uiPriority w:val="39"/>
    <w:unhideWhenUsed/>
    <w:qFormat/>
    <w:rsid w:val="00176005"/>
  </w:style>
  <w:style w:type="paragraph" w:styleId="TOC2">
    <w:name w:val="toc 2"/>
    <w:basedOn w:val="Normal"/>
    <w:next w:val="Normal"/>
    <w:autoRedefine/>
    <w:uiPriority w:val="39"/>
    <w:unhideWhenUsed/>
    <w:rsid w:val="00C873FC"/>
    <w:pPr>
      <w:tabs>
        <w:tab w:val="left" w:pos="426"/>
        <w:tab w:val="left" w:pos="851"/>
        <w:tab w:val="right" w:leader="dot" w:pos="8931"/>
      </w:tabs>
      <w:ind w:left="426" w:hanging="426"/>
    </w:pPr>
  </w:style>
  <w:style w:type="character" w:customStyle="1" w:styleId="Heading4Char">
    <w:name w:val="Heading 4 Char"/>
    <w:basedOn w:val="DefaultParagraphFont"/>
    <w:link w:val="Heading4"/>
    <w:uiPriority w:val="9"/>
    <w:rsid w:val="00013F11"/>
    <w:rPr>
      <w:rFonts w:ascii="Verdana" w:eastAsiaTheme="majorEastAsia" w:hAnsi="Verdana" w:cstheme="majorBidi"/>
      <w:b/>
      <w:iCs/>
      <w:color w:val="538135"/>
      <w:kern w:val="20"/>
      <w:sz w:val="22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A409E6"/>
    <w:pPr>
      <w:tabs>
        <w:tab w:val="left" w:pos="426"/>
        <w:tab w:val="right" w:leader="dot" w:pos="9017"/>
      </w:tabs>
      <w:spacing w:after="100"/>
    </w:pPr>
    <w:rPr>
      <w:rFonts w:cs="Arial"/>
      <w:noProof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75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CD49DE"/>
    <w:pPr>
      <w:spacing w:after="200"/>
    </w:pPr>
    <w:rPr>
      <w:i/>
      <w:iCs/>
      <w:color w:val="44546A" w:themeColor="text2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D49DE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49DE"/>
    <w:rPr>
      <w:rFonts w:ascii="Verdana" w:eastAsiaTheme="minorHAnsi" w:hAnsi="Verdana"/>
      <w:kern w:val="20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49DE"/>
    <w:rPr>
      <w:vertAlign w:val="superscript"/>
    </w:rPr>
  </w:style>
  <w:style w:type="table" w:styleId="TableGrid">
    <w:name w:val="Table Grid"/>
    <w:basedOn w:val="TableNormal"/>
    <w:uiPriority w:val="39"/>
    <w:rsid w:val="00402F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">
    <w:name w:val="Grid Table 6 Colorful"/>
    <w:basedOn w:val="TableNormal"/>
    <w:uiPriority w:val="51"/>
    <w:rsid w:val="00EE07D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OC3">
    <w:name w:val="toc 3"/>
    <w:basedOn w:val="Normal"/>
    <w:next w:val="Normal"/>
    <w:autoRedefine/>
    <w:uiPriority w:val="39"/>
    <w:unhideWhenUsed/>
    <w:rsid w:val="00C873FC"/>
    <w:pPr>
      <w:tabs>
        <w:tab w:val="right" w:leader="dot" w:pos="8931"/>
      </w:tabs>
      <w:ind w:left="440" w:hanging="440"/>
      <w:jc w:val="left"/>
    </w:pPr>
    <w:rPr>
      <w:rFonts w:asciiTheme="minorHAnsi" w:eastAsiaTheme="minorEastAsia" w:hAnsiTheme="minorHAnsi" w:cs="Times New Roman"/>
      <w:kern w:val="0"/>
      <w:sz w:val="22"/>
      <w:szCs w:val="22"/>
      <w:lang w:val="es-ES" w:eastAsia="es-ES"/>
    </w:rPr>
  </w:style>
  <w:style w:type="character" w:customStyle="1" w:styleId="tlid-translation">
    <w:name w:val="tlid-translation"/>
    <w:basedOn w:val="DefaultParagraphFont"/>
    <w:rsid w:val="005643FD"/>
  </w:style>
  <w:style w:type="character" w:styleId="Emphasis">
    <w:name w:val="Emphasis"/>
    <w:basedOn w:val="DefaultParagraphFont"/>
    <w:uiPriority w:val="20"/>
    <w:qFormat/>
    <w:rsid w:val="00140C71"/>
    <w:rPr>
      <w:i/>
      <w:iCs/>
    </w:rPr>
  </w:style>
  <w:style w:type="paragraph" w:customStyle="1" w:styleId="text">
    <w:name w:val="text"/>
    <w:basedOn w:val="Normal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paragraph" w:customStyle="1" w:styleId="subtext">
    <w:name w:val="subtext"/>
    <w:basedOn w:val="Normal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paragraph" w:customStyle="1" w:styleId="thumbnailtitle">
    <w:name w:val="thumbnail_title"/>
    <w:basedOn w:val="Normal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paragraph" w:customStyle="1" w:styleId="picture">
    <w:name w:val="picture"/>
    <w:basedOn w:val="Normal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character" w:customStyle="1" w:styleId="entry-header-cat">
    <w:name w:val="entry-header-cat"/>
    <w:basedOn w:val="DefaultParagraphFont"/>
    <w:rsid w:val="00140C71"/>
  </w:style>
  <w:style w:type="character" w:customStyle="1" w:styleId="entry-header-author">
    <w:name w:val="entry-header-author"/>
    <w:basedOn w:val="DefaultParagraphFont"/>
    <w:rsid w:val="00140C71"/>
  </w:style>
  <w:style w:type="paragraph" w:customStyle="1" w:styleId="att">
    <w:name w:val="att."/>
    <w:link w:val="attChar"/>
    <w:rsid w:val="00140C71"/>
    <w:pPr>
      <w:numPr>
        <w:numId w:val="3"/>
      </w:numPr>
      <w:spacing w:after="240"/>
      <w:jc w:val="center"/>
    </w:pPr>
    <w:rPr>
      <w:rFonts w:ascii="Times New Roman" w:eastAsia="Times New Roman" w:hAnsi="Times New Roman" w:cs="Times New Roman"/>
      <w:i/>
      <w:sz w:val="20"/>
      <w:lang w:val="lv-LV" w:eastAsia="en-US"/>
    </w:rPr>
  </w:style>
  <w:style w:type="paragraph" w:customStyle="1" w:styleId="Attls">
    <w:name w:val="Attēls"/>
    <w:basedOn w:val="Normal"/>
    <w:link w:val="AttlsChar"/>
    <w:rsid w:val="00140C71"/>
    <w:pPr>
      <w:widowControl w:val="0"/>
      <w:autoSpaceDE w:val="0"/>
      <w:autoSpaceDN w:val="0"/>
      <w:adjustRightInd w:val="0"/>
      <w:spacing w:before="120"/>
      <w:jc w:val="center"/>
    </w:pPr>
    <w:rPr>
      <w:rFonts w:ascii="Arial" w:eastAsia="Times New Roman" w:hAnsi="Arial" w:cs="Arial"/>
      <w:kern w:val="0"/>
      <w:lang w:eastAsia="en-US"/>
    </w:rPr>
  </w:style>
  <w:style w:type="character" w:customStyle="1" w:styleId="AttlsChar">
    <w:name w:val="Attēls Char"/>
    <w:link w:val="Attls"/>
    <w:rsid w:val="00140C71"/>
    <w:rPr>
      <w:rFonts w:ascii="Arial" w:eastAsia="Times New Roman" w:hAnsi="Arial" w:cs="Arial"/>
      <w:sz w:val="20"/>
      <w:szCs w:val="20"/>
      <w:lang w:eastAsia="en-US"/>
    </w:rPr>
  </w:style>
  <w:style w:type="character" w:customStyle="1" w:styleId="attChar">
    <w:name w:val="att. Char"/>
    <w:link w:val="att"/>
    <w:rsid w:val="00140C71"/>
    <w:rPr>
      <w:rFonts w:ascii="Times New Roman" w:eastAsia="Times New Roman" w:hAnsi="Times New Roman" w:cs="Times New Roman"/>
      <w:i/>
      <w:sz w:val="20"/>
      <w:lang w:val="lv-LV" w:eastAsia="en-US"/>
    </w:rPr>
  </w:style>
  <w:style w:type="paragraph" w:customStyle="1" w:styleId="Default">
    <w:name w:val="Default"/>
    <w:rsid w:val="00140C71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val="lv-LV" w:eastAsia="en-US"/>
    </w:rPr>
  </w:style>
  <w:style w:type="character" w:customStyle="1" w:styleId="binomial">
    <w:name w:val="binomial"/>
    <w:basedOn w:val="DefaultParagraphFont"/>
    <w:rsid w:val="00140C71"/>
  </w:style>
  <w:style w:type="character" w:customStyle="1" w:styleId="acopre">
    <w:name w:val="acopre"/>
    <w:basedOn w:val="DefaultParagraphFont"/>
    <w:rsid w:val="00140C71"/>
  </w:style>
  <w:style w:type="character" w:styleId="FollowedHyperlink">
    <w:name w:val="FollowedHyperlink"/>
    <w:basedOn w:val="DefaultParagraphFont"/>
    <w:uiPriority w:val="99"/>
    <w:semiHidden/>
    <w:unhideWhenUsed/>
    <w:rsid w:val="00140C71"/>
    <w:rPr>
      <w:color w:val="954F72" w:themeColor="followedHyperlink"/>
      <w:u w:val="single"/>
    </w:rPr>
  </w:style>
  <w:style w:type="character" w:customStyle="1" w:styleId="doilabel">
    <w:name w:val="doi__label"/>
    <w:basedOn w:val="DefaultParagraphFont"/>
    <w:rsid w:val="00140C71"/>
  </w:style>
  <w:style w:type="character" w:customStyle="1" w:styleId="author-list">
    <w:name w:val="author-list"/>
    <w:basedOn w:val="DefaultParagraphFont"/>
    <w:rsid w:val="00140C71"/>
  </w:style>
  <w:style w:type="character" w:customStyle="1" w:styleId="jlqj4b">
    <w:name w:val="jlqj4b"/>
    <w:basedOn w:val="DefaultParagraphFont"/>
    <w:rsid w:val="00140C71"/>
  </w:style>
  <w:style w:type="character" w:customStyle="1" w:styleId="viiyi">
    <w:name w:val="viiyi"/>
    <w:basedOn w:val="DefaultParagraphFont"/>
    <w:rsid w:val="00140C71"/>
  </w:style>
  <w:style w:type="character" w:customStyle="1" w:styleId="title-text">
    <w:name w:val="title-text"/>
    <w:basedOn w:val="DefaultParagraphFont"/>
    <w:rsid w:val="00140C71"/>
  </w:style>
  <w:style w:type="character" w:customStyle="1" w:styleId="sr-only">
    <w:name w:val="sr-only"/>
    <w:basedOn w:val="DefaultParagraphFont"/>
    <w:rsid w:val="00140C71"/>
  </w:style>
  <w:style w:type="character" w:customStyle="1" w:styleId="author-ref">
    <w:name w:val="author-ref"/>
    <w:basedOn w:val="DefaultParagraphFont"/>
    <w:rsid w:val="00140C71"/>
  </w:style>
  <w:style w:type="paragraph" w:customStyle="1" w:styleId="bodytext">
    <w:name w:val="bodytext"/>
    <w:basedOn w:val="Normal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40C71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40C71"/>
    <w:rPr>
      <w:rFonts w:ascii="Verdana" w:eastAsiaTheme="minorHAnsi" w:hAnsi="Verdana"/>
      <w:kern w:val="2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40C71"/>
    <w:rPr>
      <w:vertAlign w:val="superscript"/>
    </w:rPr>
  </w:style>
  <w:style w:type="paragraph" w:styleId="PlainText">
    <w:name w:val="Plain Text"/>
    <w:basedOn w:val="Normal"/>
    <w:link w:val="PlainTextChar"/>
    <w:rsid w:val="002435FC"/>
    <w:pPr>
      <w:jc w:val="left"/>
    </w:pPr>
    <w:rPr>
      <w:rFonts w:ascii="Courier New" w:eastAsia="Times New Roman" w:hAnsi="Courier New" w:cs="Courier New"/>
      <w:kern w:val="0"/>
      <w:lang w:eastAsia="en-US"/>
    </w:rPr>
  </w:style>
  <w:style w:type="character" w:customStyle="1" w:styleId="PlainTextChar">
    <w:name w:val="Plain Text Char"/>
    <w:basedOn w:val="DefaultParagraphFont"/>
    <w:link w:val="PlainText"/>
    <w:rsid w:val="002435FC"/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sta-anchor">
    <w:name w:val="sta-anchor"/>
    <w:basedOn w:val="DefaultParagraphFont"/>
    <w:rsid w:val="002435FC"/>
  </w:style>
  <w:style w:type="character" w:customStyle="1" w:styleId="term">
    <w:name w:val="term"/>
    <w:basedOn w:val="DefaultParagraphFont"/>
    <w:rsid w:val="002435FC"/>
  </w:style>
  <w:style w:type="character" w:customStyle="1" w:styleId="project-category">
    <w:name w:val="project-category"/>
    <w:basedOn w:val="DefaultParagraphFont"/>
    <w:rsid w:val="002435FC"/>
  </w:style>
  <w:style w:type="character" w:customStyle="1" w:styleId="doc-name">
    <w:name w:val="doc-name"/>
    <w:basedOn w:val="DefaultParagraphFont"/>
    <w:rsid w:val="002435FC"/>
  </w:style>
  <w:style w:type="paragraph" w:customStyle="1" w:styleId="PamatekstBulet">
    <w:name w:val="Pamatekst Bulet"/>
    <w:basedOn w:val="Normal"/>
    <w:rsid w:val="00640247"/>
    <w:pPr>
      <w:widowControl w:val="0"/>
      <w:numPr>
        <w:numId w:val="4"/>
      </w:numPr>
      <w:autoSpaceDE w:val="0"/>
      <w:autoSpaceDN w:val="0"/>
      <w:adjustRightInd w:val="0"/>
    </w:pPr>
    <w:rPr>
      <w:rFonts w:ascii="Arial" w:eastAsia="Times New Roman" w:hAnsi="Arial" w:cs="Times New Roman"/>
      <w:kern w:val="0"/>
      <w:sz w:val="24"/>
      <w:lang w:val="lv-LV" w:eastAsia="lv-LV"/>
    </w:rPr>
  </w:style>
  <w:style w:type="paragraph" w:customStyle="1" w:styleId="Pamatteksts">
    <w:name w:val="Pamatteksts"/>
    <w:basedOn w:val="BlockText"/>
    <w:link w:val="PamattekstsChar"/>
    <w:rsid w:val="0064024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autoSpaceDE w:val="0"/>
      <w:autoSpaceDN w:val="0"/>
      <w:adjustRightInd w:val="0"/>
      <w:spacing w:after="0" w:line="240" w:lineRule="auto"/>
      <w:ind w:left="0" w:right="0" w:firstLine="567"/>
      <w:jc w:val="both"/>
    </w:pPr>
    <w:rPr>
      <w:rFonts w:ascii="Arial" w:eastAsia="Times New Roman" w:hAnsi="Arial" w:cs="Times New Roman"/>
      <w:i w:val="0"/>
      <w:iCs w:val="0"/>
      <w:color w:val="auto"/>
      <w:sz w:val="24"/>
      <w:szCs w:val="20"/>
    </w:rPr>
  </w:style>
  <w:style w:type="paragraph" w:customStyle="1" w:styleId="TabulaNumeracija">
    <w:name w:val="TabulaNumeracija"/>
    <w:basedOn w:val="Pamatteksts"/>
    <w:rsid w:val="00640247"/>
    <w:pPr>
      <w:numPr>
        <w:numId w:val="5"/>
      </w:numPr>
      <w:tabs>
        <w:tab w:val="num" w:pos="720"/>
      </w:tabs>
      <w:spacing w:before="120"/>
      <w:ind w:left="720" w:hanging="360"/>
      <w:jc w:val="right"/>
    </w:pPr>
    <w:rPr>
      <w:color w:val="000000"/>
      <w:spacing w:val="-6"/>
    </w:rPr>
  </w:style>
  <w:style w:type="paragraph" w:customStyle="1" w:styleId="TabulasVirsraksts">
    <w:name w:val="Tabulas Virsraksts"/>
    <w:basedOn w:val="Heading4"/>
    <w:rsid w:val="00640247"/>
    <w:pPr>
      <w:keepLines w:val="0"/>
      <w:numPr>
        <w:ilvl w:val="0"/>
        <w:numId w:val="0"/>
      </w:numPr>
      <w:spacing w:after="120"/>
      <w:jc w:val="center"/>
    </w:pPr>
    <w:rPr>
      <w:rFonts w:ascii="Arial" w:eastAsia="Times New Roman" w:hAnsi="Arial" w:cs="Times New Roman"/>
      <w:iCs w:val="0"/>
      <w:color w:val="000000"/>
      <w:spacing w:val="-6"/>
      <w:kern w:val="0"/>
      <w:sz w:val="28"/>
      <w:szCs w:val="28"/>
      <w:lang w:eastAsia="en-US"/>
    </w:rPr>
  </w:style>
  <w:style w:type="paragraph" w:customStyle="1" w:styleId="Virsraksts1">
    <w:name w:val="Virsraksts1"/>
    <w:basedOn w:val="Heading1"/>
    <w:rsid w:val="00640247"/>
    <w:pPr>
      <w:keepNext/>
      <w:numPr>
        <w:numId w:val="6"/>
      </w:numPr>
      <w:tabs>
        <w:tab w:val="left" w:pos="567"/>
      </w:tabs>
      <w:spacing w:before="360" w:after="120" w:line="240" w:lineRule="auto"/>
      <w:contextualSpacing w:val="0"/>
      <w:jc w:val="center"/>
    </w:pPr>
    <w:rPr>
      <w:rFonts w:ascii="Arial" w:eastAsia="Times New Roman" w:hAnsi="Arial" w:cs="Times New Roman"/>
      <w:bCs w:val="0"/>
      <w:color w:val="auto"/>
      <w:kern w:val="0"/>
      <w:sz w:val="36"/>
      <w:szCs w:val="20"/>
      <w:lang w:eastAsia="en-US"/>
    </w:rPr>
  </w:style>
  <w:style w:type="paragraph" w:customStyle="1" w:styleId="Virsraksts2">
    <w:name w:val="Virsraksts2"/>
    <w:basedOn w:val="Heading2"/>
    <w:link w:val="Virsraksts2Char"/>
    <w:rsid w:val="00640247"/>
    <w:pPr>
      <w:keepLines w:val="0"/>
      <w:widowControl w:val="0"/>
      <w:numPr>
        <w:ilvl w:val="1"/>
        <w:numId w:val="6"/>
      </w:numPr>
      <w:autoSpaceDE w:val="0"/>
      <w:autoSpaceDN w:val="0"/>
      <w:adjustRightInd w:val="0"/>
      <w:spacing w:before="240" w:after="120" w:line="240" w:lineRule="auto"/>
      <w:jc w:val="center"/>
    </w:pPr>
    <w:rPr>
      <w:rFonts w:ascii="Arial" w:eastAsia="Times New Roman" w:hAnsi="Arial" w:cs="Times New Roman"/>
      <w:bCs w:val="0"/>
      <w:color w:val="auto"/>
      <w:kern w:val="0"/>
      <w:sz w:val="32"/>
      <w:szCs w:val="32"/>
      <w:lang w:val="en-US" w:eastAsia="en-US"/>
    </w:rPr>
  </w:style>
  <w:style w:type="paragraph" w:customStyle="1" w:styleId="Virsraksts3">
    <w:name w:val="Virsraksts3"/>
    <w:basedOn w:val="Heading3"/>
    <w:rsid w:val="00640247"/>
    <w:pPr>
      <w:keepLines w:val="0"/>
      <w:widowControl w:val="0"/>
      <w:numPr>
        <w:numId w:val="6"/>
      </w:numPr>
      <w:tabs>
        <w:tab w:val="left" w:pos="851"/>
      </w:tabs>
      <w:autoSpaceDE w:val="0"/>
      <w:autoSpaceDN w:val="0"/>
      <w:adjustRightInd w:val="0"/>
      <w:spacing w:before="240" w:after="120"/>
      <w:jc w:val="center"/>
    </w:pPr>
    <w:rPr>
      <w:rFonts w:ascii="Arial" w:eastAsia="Times New Roman" w:hAnsi="Arial" w:cs="Times New Roman"/>
      <w:color w:val="auto"/>
      <w:kern w:val="0"/>
      <w:sz w:val="28"/>
      <w:szCs w:val="28"/>
      <w:lang w:eastAsia="en-US"/>
    </w:rPr>
  </w:style>
  <w:style w:type="character" w:customStyle="1" w:styleId="Virsraksts2Char">
    <w:name w:val="Virsraksts2 Char"/>
    <w:link w:val="Virsraksts2"/>
    <w:rsid w:val="00640247"/>
    <w:rPr>
      <w:rFonts w:ascii="Arial" w:eastAsia="Times New Roman" w:hAnsi="Arial" w:cs="Times New Roman"/>
      <w:b/>
      <w:sz w:val="32"/>
      <w:szCs w:val="32"/>
      <w:lang w:eastAsia="en-US"/>
    </w:rPr>
  </w:style>
  <w:style w:type="paragraph" w:customStyle="1" w:styleId="Virsraksts4">
    <w:name w:val="Virsraksts4"/>
    <w:basedOn w:val="Normal"/>
    <w:rsid w:val="00640247"/>
    <w:pPr>
      <w:spacing w:before="240" w:after="120"/>
      <w:jc w:val="left"/>
    </w:pPr>
    <w:rPr>
      <w:rFonts w:ascii="Arial" w:eastAsia="Times New Roman" w:hAnsi="Arial" w:cs="Times New Roman"/>
      <w:kern w:val="0"/>
      <w:sz w:val="24"/>
      <w:szCs w:val="24"/>
      <w:u w:val="single"/>
      <w:lang w:val="lv-LV" w:eastAsia="lv-LV"/>
    </w:rPr>
  </w:style>
  <w:style w:type="paragraph" w:customStyle="1" w:styleId="Virsraksts-4">
    <w:name w:val="Virsraksts-4"/>
    <w:basedOn w:val="Virsraksts3"/>
    <w:rsid w:val="00640247"/>
    <w:pPr>
      <w:numPr>
        <w:ilvl w:val="3"/>
      </w:numPr>
    </w:pPr>
  </w:style>
  <w:style w:type="character" w:customStyle="1" w:styleId="PamattekstsChar">
    <w:name w:val="Pamatteksts Char"/>
    <w:link w:val="Pamatteksts"/>
    <w:rsid w:val="00640247"/>
    <w:rPr>
      <w:rFonts w:ascii="Arial" w:eastAsia="Times New Roman" w:hAnsi="Arial" w:cs="Times New Roman"/>
      <w:szCs w:val="20"/>
      <w:lang w:val="lv-LV" w:eastAsia="en-US"/>
    </w:rPr>
  </w:style>
  <w:style w:type="character" w:customStyle="1" w:styleId="text-nowrap">
    <w:name w:val="text-nowrap"/>
    <w:rsid w:val="00640247"/>
  </w:style>
  <w:style w:type="paragraph" w:styleId="BlockText">
    <w:name w:val="Block Text"/>
    <w:basedOn w:val="Normal"/>
    <w:uiPriority w:val="99"/>
    <w:semiHidden/>
    <w:unhideWhenUsed/>
    <w:rsid w:val="00640247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spacing w:after="160" w:line="259" w:lineRule="auto"/>
      <w:ind w:left="1152" w:right="1152"/>
      <w:jc w:val="left"/>
    </w:pPr>
    <w:rPr>
      <w:rFonts w:asciiTheme="minorHAnsi" w:eastAsiaTheme="minorEastAsia" w:hAnsiTheme="minorHAnsi"/>
      <w:i/>
      <w:iCs/>
      <w:color w:val="2C567A" w:themeColor="accent1"/>
      <w:kern w:val="0"/>
      <w:sz w:val="22"/>
      <w:szCs w:val="22"/>
      <w:lang w:val="lv-LV" w:eastAsia="en-US"/>
    </w:rPr>
  </w:style>
  <w:style w:type="paragraph" w:customStyle="1" w:styleId="gqlncc">
    <w:name w:val="gqlncc"/>
    <w:basedOn w:val="Normal"/>
    <w:rsid w:val="0003193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val="lv-LV" w:eastAsia="lv-LV"/>
    </w:rPr>
  </w:style>
  <w:style w:type="character" w:customStyle="1" w:styleId="gl9hy">
    <w:name w:val="gl9hy"/>
    <w:basedOn w:val="DefaultParagraphFont"/>
    <w:rsid w:val="00031930"/>
  </w:style>
  <w:style w:type="character" w:styleId="CommentReference">
    <w:name w:val="annotation reference"/>
    <w:basedOn w:val="DefaultParagraphFont"/>
    <w:uiPriority w:val="99"/>
    <w:semiHidden/>
    <w:unhideWhenUsed/>
    <w:rsid w:val="000124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245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2451"/>
    <w:rPr>
      <w:rFonts w:ascii="Verdana" w:eastAsiaTheme="minorHAnsi" w:hAnsi="Verdana"/>
      <w:kern w:val="2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24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2451"/>
    <w:rPr>
      <w:rFonts w:ascii="Verdana" w:eastAsiaTheme="minorHAnsi" w:hAnsi="Verdana"/>
      <w:b/>
      <w:bCs/>
      <w:kern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952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8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9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9966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887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6076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9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4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93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34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34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595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3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3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0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7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4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hanasopoulou\AppData\Roaming\Microsoft\Templates\Blue%20spher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44986E-62D3-4171-8C1A-166A2F066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letterhead</Template>
  <TotalTime>0</TotalTime>
  <Pages>6</Pages>
  <Words>986</Words>
  <Characters>5426</Characters>
  <Application>Microsoft Office Word</Application>
  <DocSecurity>0</DocSecurity>
  <Lines>45</Lines>
  <Paragraphs>12</Paragraphs>
  <ScaleCrop>false</ScaleCrop>
  <HeadingPairs>
    <vt:vector size="6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LEARNING UNIT 1</vt:lpstr>
      <vt:lpstr>LEARNING UNIT 1</vt:lpstr>
      <vt:lpstr>LEARNING UNIT 1</vt:lpstr>
    </vt:vector>
  </TitlesOfParts>
  <Company/>
  <LinksUpToDate>false</LinksUpToDate>
  <CharactersWithSpaces>6400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keywords/>
  <dc:description/>
  <cp:lastModifiedBy/>
  <cp:revision>1</cp:revision>
  <dcterms:created xsi:type="dcterms:W3CDTF">2021-08-25T15:26:00Z</dcterms:created>
  <dcterms:modified xsi:type="dcterms:W3CDTF">2022-05-12T11:04:00Z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